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CC" w:rsidRPr="000F7371" w:rsidRDefault="009B5FCC" w:rsidP="009B5FCC">
      <w:pPr>
        <w:jc w:val="right"/>
        <w:rPr>
          <w:bCs/>
          <w:sz w:val="28"/>
          <w:szCs w:val="28"/>
        </w:rPr>
      </w:pPr>
    </w:p>
    <w:p w:rsidR="009B5FCC" w:rsidRPr="000F7371" w:rsidRDefault="000F7371" w:rsidP="000F7371">
      <w:pPr>
        <w:jc w:val="center"/>
        <w:rPr>
          <w:bCs/>
        </w:rPr>
      </w:pPr>
      <w:r w:rsidRPr="000F7371">
        <w:rPr>
          <w:bCs/>
        </w:rPr>
        <w:t>Отдел воспитательной работы</w:t>
      </w:r>
    </w:p>
    <w:p w:rsidR="000F7371" w:rsidRPr="000F7371" w:rsidRDefault="000F7371" w:rsidP="000F7371">
      <w:pPr>
        <w:jc w:val="center"/>
        <w:rPr>
          <w:bCs/>
        </w:rPr>
      </w:pPr>
      <w:r w:rsidRPr="000F7371">
        <w:rPr>
          <w:bCs/>
        </w:rPr>
        <w:t>Комитета по образованию</w:t>
      </w:r>
    </w:p>
    <w:p w:rsidR="000F7371" w:rsidRPr="000F7371" w:rsidRDefault="000F7371" w:rsidP="000F7371">
      <w:pPr>
        <w:jc w:val="center"/>
        <w:rPr>
          <w:bCs/>
        </w:rPr>
      </w:pPr>
      <w:r>
        <w:rPr>
          <w:bCs/>
        </w:rPr>
        <w:t>Правительства С</w:t>
      </w:r>
      <w:r w:rsidRPr="000F7371">
        <w:rPr>
          <w:bCs/>
        </w:rPr>
        <w:t>анкт-Петербурга</w:t>
      </w:r>
    </w:p>
    <w:p w:rsidR="009B5FCC" w:rsidRPr="000F7371" w:rsidRDefault="009B5FCC" w:rsidP="009B5FCC">
      <w:pPr>
        <w:jc w:val="both"/>
        <w:rPr>
          <w:bCs/>
        </w:rPr>
      </w:pPr>
    </w:p>
    <w:p w:rsidR="009B5FCC" w:rsidRDefault="000F7371" w:rsidP="000F7371">
      <w:pPr>
        <w:jc w:val="center"/>
        <w:rPr>
          <w:bCs/>
        </w:rPr>
      </w:pPr>
      <w:r>
        <w:rPr>
          <w:bCs/>
        </w:rPr>
        <w:t>Государственное бюджетное образовательное учреждение</w:t>
      </w:r>
    </w:p>
    <w:p w:rsidR="000F7371" w:rsidRDefault="000F7371" w:rsidP="000F7371">
      <w:pPr>
        <w:jc w:val="center"/>
        <w:rPr>
          <w:bCs/>
        </w:rPr>
      </w:pPr>
      <w:r>
        <w:rPr>
          <w:bCs/>
        </w:rPr>
        <w:t>Дополнительного образования детей</w:t>
      </w:r>
    </w:p>
    <w:p w:rsidR="000F7371" w:rsidRDefault="000F7371" w:rsidP="000F7371">
      <w:pPr>
        <w:jc w:val="center"/>
        <w:rPr>
          <w:bCs/>
        </w:rPr>
      </w:pPr>
      <w:r>
        <w:rPr>
          <w:bCs/>
        </w:rPr>
        <w:t>Дом детского творчества калининского района Санкт-Петербурга</w:t>
      </w:r>
    </w:p>
    <w:p w:rsidR="000F7371" w:rsidRDefault="000F7371" w:rsidP="000F7371">
      <w:pPr>
        <w:jc w:val="center"/>
        <w:rPr>
          <w:bCs/>
        </w:rPr>
      </w:pPr>
    </w:p>
    <w:p w:rsidR="000F7371" w:rsidRDefault="000F7371" w:rsidP="000F7371">
      <w:pPr>
        <w:jc w:val="center"/>
        <w:rPr>
          <w:bCs/>
        </w:rPr>
      </w:pPr>
    </w:p>
    <w:p w:rsidR="000F7371" w:rsidRPr="000F7371" w:rsidRDefault="000F7371" w:rsidP="000F7371">
      <w:pPr>
        <w:jc w:val="center"/>
        <w:rPr>
          <w:b/>
          <w:bCs/>
        </w:rPr>
      </w:pPr>
      <w:r w:rsidRPr="000F7371">
        <w:rPr>
          <w:b/>
          <w:bCs/>
        </w:rPr>
        <w:t>ИНФОРМАЦИОННОЕ ПИСЬМО</w:t>
      </w:r>
    </w:p>
    <w:p w:rsidR="009B5FCC" w:rsidRPr="000F7371" w:rsidRDefault="009B5FCC" w:rsidP="009B5FCC">
      <w:pPr>
        <w:jc w:val="both"/>
        <w:rPr>
          <w:bCs/>
        </w:rPr>
      </w:pPr>
    </w:p>
    <w:p w:rsidR="009B5FCC" w:rsidRDefault="000F7371" w:rsidP="000F7371">
      <w:pPr>
        <w:jc w:val="center"/>
        <w:rPr>
          <w:b/>
          <w:bCs/>
          <w:sz w:val="28"/>
          <w:szCs w:val="28"/>
        </w:rPr>
      </w:pPr>
      <w:r w:rsidRPr="000F7371">
        <w:rPr>
          <w:b/>
          <w:bCs/>
          <w:sz w:val="28"/>
          <w:szCs w:val="28"/>
        </w:rPr>
        <w:t>Уважаемые коллеги!</w:t>
      </w:r>
    </w:p>
    <w:p w:rsidR="000F7371" w:rsidRDefault="00C034B5" w:rsidP="000F7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 детского творчества Калининского района</w:t>
      </w:r>
    </w:p>
    <w:p w:rsidR="00C034B5" w:rsidRPr="004D034B" w:rsidRDefault="00C034B5" w:rsidP="000F7371">
      <w:pPr>
        <w:jc w:val="center"/>
        <w:rPr>
          <w:b/>
          <w:bCs/>
          <w:sz w:val="16"/>
          <w:szCs w:val="16"/>
        </w:rPr>
      </w:pPr>
    </w:p>
    <w:p w:rsidR="00580A12" w:rsidRDefault="00C034B5" w:rsidP="00580A12">
      <w:pPr>
        <w:jc w:val="both"/>
        <w:rPr>
          <w:bCs/>
        </w:rPr>
      </w:pPr>
      <w:r>
        <w:rPr>
          <w:bCs/>
        </w:rPr>
        <w:t>Приглашает</w:t>
      </w:r>
      <w:r w:rsidR="000F7371">
        <w:rPr>
          <w:bCs/>
        </w:rPr>
        <w:t xml:space="preserve"> вас принять участие в Открытом городском </w:t>
      </w:r>
      <w:r w:rsidR="00580A12">
        <w:rPr>
          <w:bCs/>
        </w:rPr>
        <w:t>ф</w:t>
      </w:r>
      <w:r w:rsidR="000F7371">
        <w:rPr>
          <w:bCs/>
        </w:rPr>
        <w:t xml:space="preserve">оруме </w:t>
      </w:r>
      <w:r w:rsidR="00580A12">
        <w:rPr>
          <w:bCs/>
        </w:rPr>
        <w:t xml:space="preserve">старшеклассников </w:t>
      </w:r>
    </w:p>
    <w:p w:rsidR="000F7371" w:rsidRDefault="00580A12" w:rsidP="00580A12">
      <w:pPr>
        <w:jc w:val="center"/>
        <w:rPr>
          <w:b/>
          <w:bCs/>
        </w:rPr>
      </w:pPr>
      <w:r w:rsidRPr="00580A12">
        <w:rPr>
          <w:b/>
          <w:bCs/>
        </w:rPr>
        <w:t>«Юное поколение ХХ</w:t>
      </w:r>
      <w:proofErr w:type="gramStart"/>
      <w:r w:rsidRPr="00580A12">
        <w:rPr>
          <w:b/>
          <w:bCs/>
          <w:lang w:val="en-US"/>
        </w:rPr>
        <w:t>I</w:t>
      </w:r>
      <w:proofErr w:type="gramEnd"/>
      <w:r w:rsidRPr="00580A12">
        <w:rPr>
          <w:b/>
          <w:bCs/>
        </w:rPr>
        <w:t xml:space="preserve"> века»</w:t>
      </w:r>
      <w:r w:rsidR="001429A8">
        <w:rPr>
          <w:b/>
          <w:bCs/>
        </w:rPr>
        <w:t>.</w:t>
      </w:r>
    </w:p>
    <w:p w:rsidR="001429A8" w:rsidRDefault="001429A8" w:rsidP="00580A12">
      <w:pPr>
        <w:jc w:val="center"/>
        <w:rPr>
          <w:b/>
          <w:bCs/>
        </w:rPr>
      </w:pPr>
    </w:p>
    <w:p w:rsidR="00580A12" w:rsidRDefault="00580A12" w:rsidP="00580A12">
      <w:pPr>
        <w:jc w:val="both"/>
        <w:rPr>
          <w:bCs/>
        </w:rPr>
      </w:pPr>
      <w:r w:rsidRPr="00580A12">
        <w:rPr>
          <w:b/>
          <w:bCs/>
        </w:rPr>
        <w:t xml:space="preserve">Сроки и место проведения: </w:t>
      </w:r>
      <w:r w:rsidRPr="001429A8">
        <w:rPr>
          <w:bCs/>
        </w:rPr>
        <w:t xml:space="preserve">19 марта 2015 года  Санкт-Петербург, Невский </w:t>
      </w:r>
      <w:r w:rsidR="001429A8" w:rsidRPr="001429A8">
        <w:rPr>
          <w:bCs/>
        </w:rPr>
        <w:t>пр</w:t>
      </w:r>
      <w:proofErr w:type="gramStart"/>
      <w:r w:rsidR="001429A8" w:rsidRPr="001429A8">
        <w:rPr>
          <w:bCs/>
        </w:rPr>
        <w:t>.д</w:t>
      </w:r>
      <w:proofErr w:type="gramEnd"/>
      <w:r w:rsidR="001429A8" w:rsidRPr="001429A8">
        <w:rPr>
          <w:bCs/>
        </w:rPr>
        <w:t>ом 39, Санкт-Петербургский г</w:t>
      </w:r>
      <w:r w:rsidRPr="001429A8">
        <w:rPr>
          <w:bCs/>
        </w:rPr>
        <w:t>ородской Дворец творчества юных.</w:t>
      </w:r>
    </w:p>
    <w:p w:rsidR="001429A8" w:rsidRPr="001429A8" w:rsidRDefault="001429A8" w:rsidP="00580A12">
      <w:pPr>
        <w:jc w:val="both"/>
        <w:rPr>
          <w:bCs/>
        </w:rPr>
      </w:pPr>
    </w:p>
    <w:p w:rsidR="00580A12" w:rsidRDefault="001429A8" w:rsidP="00580A12">
      <w:pPr>
        <w:jc w:val="both"/>
        <w:rPr>
          <w:bCs/>
        </w:rPr>
      </w:pPr>
      <w:r w:rsidRPr="001429A8">
        <w:rPr>
          <w:b/>
          <w:bCs/>
        </w:rPr>
        <w:t>Цели форума</w:t>
      </w:r>
      <w:r>
        <w:rPr>
          <w:bCs/>
        </w:rPr>
        <w:t>: привлечение внимания молодежи к актуальным социокультурным проблемам современности в зеркале исторической памяти.</w:t>
      </w:r>
    </w:p>
    <w:p w:rsidR="001429A8" w:rsidRDefault="001429A8" w:rsidP="002532AA">
      <w:pPr>
        <w:ind w:firstLine="708"/>
        <w:jc w:val="both"/>
        <w:rPr>
          <w:bCs/>
        </w:rPr>
      </w:pPr>
      <w:r>
        <w:rPr>
          <w:bCs/>
        </w:rPr>
        <w:t>Форум проводится с 2003 года  с привлечением представителей государственных и общественных организаций, научных, культурных и творческих союзов, СМИ и др.</w:t>
      </w:r>
      <w:r w:rsidR="002532AA">
        <w:rPr>
          <w:bCs/>
        </w:rPr>
        <w:t xml:space="preserve"> Ежегодно определяется ведущая </w:t>
      </w:r>
      <w:r w:rsidR="009576F1">
        <w:rPr>
          <w:bCs/>
        </w:rPr>
        <w:t>тема</w:t>
      </w:r>
      <w:r w:rsidR="002532AA">
        <w:rPr>
          <w:bCs/>
        </w:rPr>
        <w:t>, отличительной особенностью форума является возможность для участников заявить для обсуждения волнующие их вопросы.</w:t>
      </w:r>
    </w:p>
    <w:p w:rsidR="00F56914" w:rsidRDefault="002532AA" w:rsidP="002532AA">
      <w:pPr>
        <w:ind w:firstLine="708"/>
        <w:jc w:val="both"/>
        <w:rPr>
          <w:bCs/>
        </w:rPr>
      </w:pPr>
      <w:r>
        <w:rPr>
          <w:bCs/>
        </w:rPr>
        <w:t>2015 год</w:t>
      </w:r>
      <w:r w:rsidR="00F56914">
        <w:rPr>
          <w:bCs/>
        </w:rPr>
        <w:t xml:space="preserve"> – год 70-летия Победы в Великой Отечественной войне</w:t>
      </w:r>
      <w:r>
        <w:rPr>
          <w:bCs/>
        </w:rPr>
        <w:t xml:space="preserve"> </w:t>
      </w:r>
      <w:r w:rsidR="00F56914">
        <w:rPr>
          <w:bCs/>
        </w:rPr>
        <w:t xml:space="preserve"> и Год литературы.</w:t>
      </w:r>
    </w:p>
    <w:p w:rsidR="009576F1" w:rsidRDefault="009576F1" w:rsidP="009576F1">
      <w:pPr>
        <w:jc w:val="both"/>
        <w:rPr>
          <w:bCs/>
        </w:rPr>
      </w:pPr>
      <w:r>
        <w:rPr>
          <w:bCs/>
        </w:rPr>
        <w:t>Предлагаются для обсуждения следующие</w:t>
      </w:r>
      <w:r w:rsidR="00E321D4">
        <w:rPr>
          <w:bCs/>
        </w:rPr>
        <w:t xml:space="preserve"> </w:t>
      </w:r>
      <w:r>
        <w:rPr>
          <w:bCs/>
        </w:rPr>
        <w:t>темы</w:t>
      </w:r>
      <w:r w:rsidR="00E321D4">
        <w:rPr>
          <w:bCs/>
        </w:rPr>
        <w:t xml:space="preserve">: </w:t>
      </w:r>
    </w:p>
    <w:p w:rsidR="009576F1" w:rsidRPr="00C873F4" w:rsidRDefault="009576F1" w:rsidP="009576F1">
      <w:pPr>
        <w:jc w:val="both"/>
        <w:rPr>
          <w:bCs/>
          <w:sz w:val="4"/>
          <w:szCs w:val="4"/>
        </w:rPr>
      </w:pPr>
      <w:r w:rsidRPr="00C873F4">
        <w:rPr>
          <w:bCs/>
          <w:sz w:val="4"/>
          <w:szCs w:val="4"/>
        </w:rPr>
        <w:t xml:space="preserve"> </w:t>
      </w:r>
    </w:p>
    <w:p w:rsidR="009576F1" w:rsidRDefault="009576F1" w:rsidP="009576F1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F56914">
        <w:rPr>
          <w:rStyle w:val="1"/>
          <w:color w:val="000000"/>
        </w:rPr>
        <w:t>«Нам этот мир завещано беречь» (героическое прошлое и настоящее)</w:t>
      </w:r>
      <w:r w:rsidR="0018322A">
        <w:rPr>
          <w:rStyle w:val="1"/>
          <w:color w:val="000000"/>
        </w:rPr>
        <w:t>;</w:t>
      </w:r>
    </w:p>
    <w:p w:rsidR="009576F1" w:rsidRDefault="009576F1" w:rsidP="009576F1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F56914">
        <w:rPr>
          <w:rStyle w:val="1"/>
          <w:color w:val="000000"/>
        </w:rPr>
        <w:t>«Роль литературы в формировании мировоззрения</w:t>
      </w:r>
      <w:r>
        <w:rPr>
          <w:rStyle w:val="1"/>
          <w:color w:val="000000"/>
        </w:rPr>
        <w:t xml:space="preserve"> человека</w:t>
      </w:r>
      <w:r w:rsidRPr="00F56914">
        <w:rPr>
          <w:rStyle w:val="1"/>
          <w:color w:val="000000"/>
        </w:rPr>
        <w:t>»</w:t>
      </w:r>
      <w:r w:rsidR="0018322A">
        <w:rPr>
          <w:rStyle w:val="1"/>
          <w:color w:val="000000"/>
        </w:rPr>
        <w:t>;</w:t>
      </w:r>
    </w:p>
    <w:p w:rsidR="0018322A" w:rsidRPr="0018322A" w:rsidRDefault="0018322A" w:rsidP="0018322A">
      <w:pPr>
        <w:pStyle w:val="a3"/>
        <w:numPr>
          <w:ilvl w:val="0"/>
          <w:numId w:val="2"/>
        </w:numPr>
        <w:rPr>
          <w:rStyle w:val="1"/>
        </w:rPr>
      </w:pPr>
      <w:r w:rsidRPr="00404C57">
        <w:rPr>
          <w:rStyle w:val="1"/>
          <w:color w:val="000000"/>
          <w:sz w:val="24"/>
          <w:szCs w:val="24"/>
          <w:shd w:val="clear" w:color="auto" w:fill="FFFFFF"/>
        </w:rPr>
        <w:t>«Экологическая безопасность – гарантия будущего»</w:t>
      </w:r>
    </w:p>
    <w:p w:rsidR="0018322A" w:rsidRDefault="0018322A" w:rsidP="0018322A">
      <w:pPr>
        <w:numPr>
          <w:ilvl w:val="0"/>
          <w:numId w:val="2"/>
        </w:numPr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«Будущее в наших руках» (экономика, бизнес, политика);</w:t>
      </w:r>
    </w:p>
    <w:p w:rsidR="00404C57" w:rsidRDefault="0018322A" w:rsidP="00404C57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 xml:space="preserve"> </w:t>
      </w:r>
      <w:r w:rsidR="00404C57" w:rsidRPr="00404C57">
        <w:rPr>
          <w:rStyle w:val="1"/>
          <w:color w:val="000000"/>
        </w:rPr>
        <w:t>«Большая перемена» (проблемы школьного образования, профориентация, высшее образование, наука);</w:t>
      </w:r>
    </w:p>
    <w:p w:rsidR="00404C57" w:rsidRDefault="00404C57" w:rsidP="00404C57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«Молодежь в контексте времени» (проблемы молодёжи);</w:t>
      </w:r>
    </w:p>
    <w:p w:rsidR="00404C57" w:rsidRDefault="00404C57" w:rsidP="00404C57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«Историко-культурное наследие» (сохранение культурных традиций, архитектура, строительство и т.п.);</w:t>
      </w:r>
    </w:p>
    <w:p w:rsidR="00404C57" w:rsidRDefault="00404C57" w:rsidP="00404C57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«Вечные ценности» (семья, здоровье и т.п.);</w:t>
      </w:r>
    </w:p>
    <w:p w:rsidR="00404C57" w:rsidRDefault="00404C57" w:rsidP="00404C57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«Проблемы современного общества</w:t>
      </w:r>
      <w:r>
        <w:rPr>
          <w:rStyle w:val="1"/>
          <w:color w:val="000000"/>
        </w:rPr>
        <w:t>;</w:t>
      </w:r>
    </w:p>
    <w:p w:rsidR="00F56914" w:rsidRDefault="00404C57" w:rsidP="00F56914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«Четвёртая власть?!» (СМИ, реклама и т.п.);</w:t>
      </w:r>
    </w:p>
    <w:p w:rsidR="00C873F4" w:rsidRDefault="00C873F4" w:rsidP="00C873F4">
      <w:pPr>
        <w:widowControl w:val="0"/>
        <w:snapToGrid w:val="0"/>
        <w:ind w:left="720"/>
        <w:rPr>
          <w:rStyle w:val="1"/>
          <w:color w:val="000000"/>
        </w:rPr>
      </w:pPr>
    </w:p>
    <w:p w:rsidR="00C873F4" w:rsidRPr="00C873F4" w:rsidRDefault="004D034B" w:rsidP="00C873F4">
      <w:pPr>
        <w:pStyle w:val="a3"/>
        <w:rPr>
          <w:b/>
        </w:rPr>
      </w:pPr>
      <w:r>
        <w:rPr>
          <w:rStyle w:val="1"/>
          <w:b/>
          <w:bCs/>
          <w:color w:val="000000"/>
          <w:sz w:val="24"/>
          <w:szCs w:val="24"/>
          <w:shd w:val="clear" w:color="auto" w:fill="FFFFFF"/>
        </w:rPr>
        <w:t>Примерная программа Открытого ф</w:t>
      </w:r>
      <w:r w:rsidR="00C873F4" w:rsidRPr="00C873F4">
        <w:rPr>
          <w:rStyle w:val="1"/>
          <w:b/>
          <w:bCs/>
          <w:color w:val="000000"/>
          <w:sz w:val="24"/>
          <w:szCs w:val="24"/>
          <w:shd w:val="clear" w:color="auto" w:fill="FFFFFF"/>
        </w:rPr>
        <w:t>орума:</w:t>
      </w:r>
    </w:p>
    <w:p w:rsidR="00C873F4" w:rsidRPr="00C873F4" w:rsidRDefault="00C873F4" w:rsidP="00C873F4">
      <w:pPr>
        <w:pStyle w:val="a3"/>
        <w:rPr>
          <w:b/>
        </w:rPr>
      </w:pPr>
    </w:p>
    <w:p w:rsidR="00C873F4" w:rsidRDefault="00C873F4" w:rsidP="00C873F4">
      <w:pPr>
        <w:pStyle w:val="a3"/>
        <w:ind w:left="780"/>
        <w:rPr>
          <w:rStyle w:val="1"/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  <w:shd w:val="clear" w:color="auto" w:fill="FFFFFF"/>
        </w:rPr>
        <w:t>10.30 — 11.00 Регистрация участников</w:t>
      </w:r>
    </w:p>
    <w:p w:rsidR="00C873F4" w:rsidRDefault="00C873F4" w:rsidP="00C873F4">
      <w:pPr>
        <w:pStyle w:val="a3"/>
        <w:ind w:left="780"/>
        <w:rPr>
          <w:rStyle w:val="1"/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  <w:shd w:val="clear" w:color="auto" w:fill="FFFFFF"/>
        </w:rPr>
        <w:t xml:space="preserve">11.00 — 11.30 Торжественное открытие </w:t>
      </w:r>
    </w:p>
    <w:p w:rsidR="00C873F4" w:rsidRDefault="004D034B" w:rsidP="00C873F4">
      <w:pPr>
        <w:pStyle w:val="a3"/>
        <w:ind w:left="780"/>
        <w:rPr>
          <w:rStyle w:val="1"/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  <w:shd w:val="clear" w:color="auto" w:fill="FFFFFF"/>
        </w:rPr>
        <w:t>11.30 — 15.0</w:t>
      </w:r>
      <w:r w:rsidR="00C873F4">
        <w:rPr>
          <w:rStyle w:val="1"/>
          <w:color w:val="000000"/>
          <w:sz w:val="24"/>
          <w:szCs w:val="24"/>
          <w:shd w:val="clear" w:color="auto" w:fill="FFFFFF"/>
        </w:rPr>
        <w:t>0 Заседания дискуссионных столов</w:t>
      </w:r>
    </w:p>
    <w:p w:rsidR="00C873F4" w:rsidRDefault="00C873F4" w:rsidP="00C873F4">
      <w:pPr>
        <w:pStyle w:val="a3"/>
        <w:ind w:left="780"/>
      </w:pPr>
      <w:r>
        <w:rPr>
          <w:rStyle w:val="1"/>
          <w:color w:val="000000"/>
          <w:sz w:val="24"/>
          <w:szCs w:val="24"/>
          <w:shd w:val="clear" w:color="auto" w:fill="FFFFFF"/>
        </w:rPr>
        <w:t>15.00 — 16.00 Подведение итогов. Открытый микрофон.</w:t>
      </w:r>
    </w:p>
    <w:p w:rsidR="00C873F4" w:rsidRDefault="00C873F4" w:rsidP="00C873F4">
      <w:pPr>
        <w:pStyle w:val="a3"/>
      </w:pPr>
    </w:p>
    <w:p w:rsidR="00C873F4" w:rsidRDefault="00C873F4" w:rsidP="00C873F4">
      <w:pPr>
        <w:pStyle w:val="a3"/>
      </w:pPr>
    </w:p>
    <w:p w:rsidR="00C873F4" w:rsidRDefault="00C873F4" w:rsidP="00C873F4">
      <w:pPr>
        <w:pStyle w:val="a3"/>
      </w:pPr>
    </w:p>
    <w:p w:rsidR="00C873F4" w:rsidRDefault="00C873F4" w:rsidP="00C873F4">
      <w:pPr>
        <w:pStyle w:val="a3"/>
      </w:pPr>
    </w:p>
    <w:p w:rsidR="00C873F4" w:rsidRDefault="00C873F4" w:rsidP="00C873F4">
      <w:pPr>
        <w:pStyle w:val="a3"/>
        <w:rPr>
          <w:rStyle w:val="1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1"/>
          <w:b/>
          <w:bCs/>
          <w:color w:val="000000"/>
          <w:sz w:val="24"/>
          <w:szCs w:val="24"/>
          <w:shd w:val="clear" w:color="auto" w:fill="FFFFFF"/>
        </w:rPr>
        <w:lastRenderedPageBreak/>
        <w:t>Контактная информация:</w:t>
      </w:r>
    </w:p>
    <w:p w:rsid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C873F4" w:rsidRDefault="002F408F" w:rsidP="00C873F4">
      <w:pPr>
        <w:pStyle w:val="a3"/>
        <w:ind w:left="840"/>
        <w:jc w:val="both"/>
        <w:rPr>
          <w:rStyle w:val="1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Информация об Открытом ф</w:t>
      </w:r>
      <w:r w:rsidR="00C873F4">
        <w:rPr>
          <w:color w:val="000000"/>
          <w:sz w:val="24"/>
          <w:szCs w:val="24"/>
          <w:shd w:val="clear" w:color="auto" w:fill="FFFFFF"/>
        </w:rPr>
        <w:t>оруме</w:t>
      </w:r>
      <w:r w:rsidR="00C873F4">
        <w:rPr>
          <w:rStyle w:val="1"/>
          <w:color w:val="000000"/>
          <w:sz w:val="24"/>
          <w:szCs w:val="24"/>
          <w:shd w:val="clear" w:color="auto" w:fill="FFFFFF"/>
        </w:rPr>
        <w:t>:</w:t>
      </w:r>
    </w:p>
    <w:p w:rsidR="00C873F4" w:rsidRDefault="00C873F4" w:rsidP="00C873F4">
      <w:pPr>
        <w:pStyle w:val="a3"/>
        <w:ind w:left="8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  <w:shd w:val="clear" w:color="auto" w:fill="FFFFFF"/>
        </w:rPr>
        <w:t>на сайте ГБОУ ДОД ДДТ Калининского района Санкт-Петербурга: http//www.ddutkl.spb.ru</w:t>
      </w:r>
    </w:p>
    <w:p w:rsidR="00C873F4" w:rsidRPr="00C873F4" w:rsidRDefault="00C873F4" w:rsidP="00C873F4">
      <w:pPr>
        <w:pStyle w:val="a3"/>
        <w:ind w:left="840"/>
        <w:jc w:val="both"/>
        <w:rPr>
          <w:rStyle w:val="1"/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</w:rPr>
        <w:t>т</w:t>
      </w:r>
      <w:r w:rsidRPr="00C873F4">
        <w:rPr>
          <w:color w:val="000000"/>
          <w:sz w:val="24"/>
          <w:szCs w:val="24"/>
          <w:shd w:val="clear" w:color="auto" w:fill="FFFFFF"/>
          <w:lang w:val="en-US"/>
        </w:rPr>
        <w:t>/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C873F4">
        <w:rPr>
          <w:color w:val="000000"/>
          <w:sz w:val="24"/>
          <w:szCs w:val="24"/>
          <w:shd w:val="clear" w:color="auto" w:fill="FFFFFF"/>
          <w:lang w:val="en-US"/>
        </w:rPr>
        <w:t xml:space="preserve"> 543 18 79, e-mail: </w:t>
      </w:r>
      <w:hyperlink r:id="rId5" w:history="1">
        <w:r w:rsidRPr="00C873F4">
          <w:rPr>
            <w:rStyle w:val="a5"/>
            <w:sz w:val="24"/>
            <w:szCs w:val="24"/>
            <w:shd w:val="clear" w:color="auto" w:fill="FFFFFF"/>
            <w:lang w:val="en-US"/>
          </w:rPr>
          <w:t>ddutkl@gmail.com</w:t>
        </w:r>
      </w:hyperlink>
      <w:r w:rsidRPr="00C873F4">
        <w:rPr>
          <w:rStyle w:val="a5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873F4" w:rsidRDefault="00C873F4" w:rsidP="00C873F4">
      <w:pPr>
        <w:pStyle w:val="a3"/>
        <w:ind w:left="840"/>
        <w:jc w:val="both"/>
        <w:rPr>
          <w:rStyle w:val="1"/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  <w:shd w:val="clear" w:color="auto" w:fill="FFFFFF"/>
        </w:rPr>
        <w:t xml:space="preserve">тел. 543 51 43, 545 14 55  Дом детского творчества Калининского района Санкт-Петербурга, </w:t>
      </w:r>
    </w:p>
    <w:p w:rsidR="00C873F4" w:rsidRDefault="00C873F4" w:rsidP="00C873F4">
      <w:pPr>
        <w:pStyle w:val="a3"/>
        <w:ind w:left="8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  <w:shd w:val="clear" w:color="auto" w:fill="FFFFFF"/>
        </w:rPr>
        <w:t>пр. Мечникова, д. 2., каб. №№33, 37.</w:t>
      </w:r>
    </w:p>
    <w:p w:rsidR="00C873F4" w:rsidRDefault="00C873F4" w:rsidP="00C873F4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</w:p>
    <w:p w:rsidR="00C873F4" w:rsidRPr="004D034B" w:rsidRDefault="00C873F4" w:rsidP="00C873F4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D034B">
        <w:rPr>
          <w:b/>
          <w:color w:val="000000"/>
          <w:sz w:val="24"/>
          <w:szCs w:val="24"/>
          <w:shd w:val="clear" w:color="auto" w:fill="FFFFFF"/>
        </w:rPr>
        <w:t>Прил</w:t>
      </w:r>
      <w:r w:rsidR="004D034B">
        <w:rPr>
          <w:b/>
          <w:color w:val="000000"/>
          <w:sz w:val="24"/>
          <w:szCs w:val="24"/>
          <w:shd w:val="clear" w:color="auto" w:fill="FFFFFF"/>
        </w:rPr>
        <w:t>ожение 1 — Положение Открытого ф</w:t>
      </w:r>
      <w:r w:rsidRPr="004D034B">
        <w:rPr>
          <w:b/>
          <w:color w:val="000000"/>
          <w:sz w:val="24"/>
          <w:szCs w:val="24"/>
          <w:shd w:val="clear" w:color="auto" w:fill="FFFFFF"/>
        </w:rPr>
        <w:t>орума.</w:t>
      </w:r>
    </w:p>
    <w:p w:rsidR="00C034B5" w:rsidRPr="004D034B" w:rsidRDefault="00C873F4" w:rsidP="00C873F4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D034B">
        <w:rPr>
          <w:b/>
          <w:color w:val="000000"/>
          <w:sz w:val="24"/>
          <w:szCs w:val="24"/>
          <w:shd w:val="clear" w:color="auto" w:fill="FFFFFF"/>
        </w:rPr>
        <w:t>Приложение 2 — форма заявки на участие.</w:t>
      </w:r>
    </w:p>
    <w:p w:rsidR="00C873F4" w:rsidRDefault="00C034B5" w:rsidP="00C873F4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</w:p>
    <w:p w:rsidR="00C873F4" w:rsidRDefault="00C873F4" w:rsidP="00C873F4">
      <w:pPr>
        <w:jc w:val="right"/>
      </w:pPr>
      <w:r>
        <w:rPr>
          <w:color w:val="000000"/>
          <w:kern w:val="1"/>
          <w:shd w:val="clear" w:color="auto" w:fill="FFFFFF"/>
          <w:lang w:eastAsia="zh-CN"/>
        </w:rPr>
        <w:t>Приложение 1</w:t>
      </w:r>
    </w:p>
    <w:p w:rsidR="00C873F4" w:rsidRDefault="00C873F4" w:rsidP="00C873F4">
      <w:pPr>
        <w:jc w:val="center"/>
      </w:pPr>
    </w:p>
    <w:p w:rsidR="00C873F4" w:rsidRDefault="00C873F4" w:rsidP="00C873F4">
      <w:pPr>
        <w:jc w:val="center"/>
      </w:pPr>
    </w:p>
    <w:p w:rsidR="00C873F4" w:rsidRDefault="00C873F4" w:rsidP="00C873F4">
      <w:pPr>
        <w:jc w:val="center"/>
      </w:pPr>
    </w:p>
    <w:p w:rsidR="00C873F4" w:rsidRDefault="00C873F4" w:rsidP="00C873F4">
      <w:pPr>
        <w:jc w:val="center"/>
        <w:rPr>
          <w:b/>
          <w:bCs/>
        </w:rPr>
      </w:pPr>
    </w:p>
    <w:p w:rsidR="00C873F4" w:rsidRDefault="00C873F4" w:rsidP="00C873F4">
      <w:pPr>
        <w:jc w:val="center"/>
        <w:rPr>
          <w:b/>
          <w:bCs/>
        </w:rPr>
      </w:pPr>
    </w:p>
    <w:p w:rsidR="00C873F4" w:rsidRDefault="00C873F4" w:rsidP="00C873F4">
      <w:pPr>
        <w:jc w:val="center"/>
        <w:rPr>
          <w:b/>
          <w:bCs/>
        </w:rPr>
      </w:pPr>
    </w:p>
    <w:p w:rsidR="00C873F4" w:rsidRDefault="00C873F4" w:rsidP="00C873F4">
      <w:pPr>
        <w:jc w:val="center"/>
        <w:rPr>
          <w:b/>
          <w:bCs/>
        </w:rPr>
      </w:pPr>
    </w:p>
    <w:p w:rsidR="00C873F4" w:rsidRDefault="00C873F4" w:rsidP="00C873F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873F4" w:rsidRDefault="00C873F4" w:rsidP="00C873F4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  открытого городского Форума старшеклассников</w:t>
      </w:r>
    </w:p>
    <w:p w:rsidR="00C873F4" w:rsidRDefault="00C873F4" w:rsidP="00C873F4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“Юное поколение XXI века...»</w:t>
      </w:r>
    </w:p>
    <w:p w:rsidR="00C873F4" w:rsidRDefault="00C873F4" w:rsidP="00C873F4">
      <w:pPr>
        <w:pStyle w:val="a3"/>
        <w:jc w:val="center"/>
        <w:rPr>
          <w:sz w:val="24"/>
          <w:szCs w:val="24"/>
        </w:rPr>
      </w:pPr>
    </w:p>
    <w:p w:rsidR="00C873F4" w:rsidRDefault="00C873F4" w:rsidP="00C873F4">
      <w:pPr>
        <w:pStyle w:val="a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</w:t>
      </w:r>
    </w:p>
    <w:p w:rsidR="00C873F4" w:rsidRDefault="00C873F4" w:rsidP="00C873F4">
      <w:pPr>
        <w:pStyle w:val="a3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 инициативе Государственного бюджетного образовательного учреждения дополнительного образования детей  Дома детского творчества Калининского района Санкт-Петербурга, Отдела образования администрации Калининского района, Ассоциации историков блокады и битвы за Ленинград в годы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>торой мировой войны и музея-библиотеки «Книги блокадного города» с 2003 года проводится Форум «Юное поколение XXI века» (далее - Форум).</w:t>
      </w:r>
    </w:p>
    <w:p w:rsidR="00C873F4" w:rsidRDefault="00C873F4" w:rsidP="00C873F4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Форум 2015 года организован в соответствии с Концепцией развития дополнительного образования, проектом Стратегии развития воспитания, </w:t>
      </w:r>
      <w:r>
        <w:rPr>
          <w:sz w:val="24"/>
          <w:szCs w:val="24"/>
          <w:lang w:eastAsia="ru-RU"/>
        </w:rPr>
        <w:t>Государственной программой «Патриотическое воспитание граждан Российской  Федерации на 2010-2015 гг.»;</w:t>
      </w:r>
      <w:r>
        <w:rPr>
          <w:sz w:val="24"/>
          <w:szCs w:val="24"/>
        </w:rPr>
        <w:t xml:space="preserve"> в рамках празднования 70-й годовщины Победы в Великой Отечественной войне и проведением Года литературы в России</w:t>
      </w:r>
      <w:r>
        <w:rPr>
          <w:color w:val="000000"/>
          <w:sz w:val="24"/>
          <w:szCs w:val="24"/>
        </w:rPr>
        <w:t>.</w:t>
      </w:r>
    </w:p>
    <w:p w:rsidR="00C873F4" w:rsidRDefault="00C873F4" w:rsidP="00C873F4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Форум проводится в формате дискуссионных круглых столов. Участники заявляют для обсуждения свои проблемы в соответствии с определёнными оргкомитетом    ведущими направлениями дискуссий. </w:t>
      </w:r>
      <w:r>
        <w:rPr>
          <w:color w:val="000000"/>
          <w:sz w:val="24"/>
          <w:szCs w:val="24"/>
          <w:shd w:val="clear" w:color="auto" w:fill="FFFFFF"/>
        </w:rPr>
        <w:t>Приоритетное значение отводится вопросам гражданского и патриотического воспитания, стабильного и устойчивого социального развития, утверждения общенациональных ценностей, роли литературы в формировании мировоззрения человека,  осознанию и укрепления места и роли России в мировом сообществе.</w:t>
      </w:r>
    </w:p>
    <w:p w:rsid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  <w:t>Основополагающими принципами Форума являются:</w:t>
      </w:r>
    </w:p>
    <w:p w:rsidR="00C873F4" w:rsidRDefault="00C873F4" w:rsidP="00C873F4">
      <w:pPr>
        <w:pStyle w:val="a3"/>
        <w:numPr>
          <w:ilvl w:val="0"/>
          <w:numId w:val="4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свободный обмен мнениями по обсуждаемым вопросам; </w:t>
      </w:r>
    </w:p>
    <w:p w:rsidR="00C873F4" w:rsidRDefault="00C873F4" w:rsidP="00C873F4">
      <w:pPr>
        <w:pStyle w:val="a3"/>
        <w:numPr>
          <w:ilvl w:val="0"/>
          <w:numId w:val="4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высказывание личной позиции каждым участником; </w:t>
      </w:r>
    </w:p>
    <w:p w:rsidR="00C873F4" w:rsidRDefault="00C873F4" w:rsidP="00C873F4">
      <w:pPr>
        <w:pStyle w:val="a3"/>
        <w:numPr>
          <w:ilvl w:val="0"/>
          <w:numId w:val="4"/>
        </w:numPr>
        <w:rPr>
          <w:color w:val="DD4814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диалог с учёными, специалистами, работниками культуры и искусства, учителями и педагогами высшей школы, представителями общественных организаций</w:t>
      </w:r>
    </w:p>
    <w:p w:rsidR="00C873F4" w:rsidRDefault="00C873F4" w:rsidP="00C873F4">
      <w:pPr>
        <w:pStyle w:val="a3"/>
        <w:rPr>
          <w:color w:val="DD4814"/>
          <w:sz w:val="24"/>
          <w:szCs w:val="24"/>
          <w:shd w:val="clear" w:color="auto" w:fill="FFFFFF"/>
        </w:rPr>
      </w:pPr>
    </w:p>
    <w:p w:rsidR="00C873F4" w:rsidRDefault="00C873F4" w:rsidP="00C873F4">
      <w:pPr>
        <w:pStyle w:val="a3"/>
        <w:rPr>
          <w:color w:val="FF333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Цель:</w:t>
      </w:r>
    </w:p>
    <w:p w:rsidR="002F408F" w:rsidRDefault="00C873F4" w:rsidP="002F408F">
      <w:pPr>
        <w:jc w:val="both"/>
        <w:rPr>
          <w:bCs/>
        </w:rPr>
      </w:pPr>
      <w:r>
        <w:rPr>
          <w:color w:val="FF3333"/>
        </w:rPr>
        <w:tab/>
      </w:r>
      <w:r w:rsidR="002F408F">
        <w:rPr>
          <w:bCs/>
        </w:rPr>
        <w:t>привлечение внимания молодежи к актуальным социокультурным проблемам современности в зеркале исторической памяти.</w:t>
      </w:r>
    </w:p>
    <w:p w:rsidR="00C873F4" w:rsidRDefault="00C873F4" w:rsidP="00C873F4">
      <w:pPr>
        <w:pStyle w:val="a3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Задачи</w:t>
      </w:r>
    </w:p>
    <w:p w:rsidR="00C873F4" w:rsidRDefault="00C873F4" w:rsidP="00C873F4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активной гражданской позиции  человека образованного, воспитанного, культурного и неравнодушного;</w:t>
      </w:r>
    </w:p>
    <w:p w:rsidR="00C873F4" w:rsidRDefault="00C873F4" w:rsidP="00C873F4">
      <w:pPr>
        <w:pStyle w:val="a3"/>
        <w:numPr>
          <w:ilvl w:val="0"/>
          <w:numId w:val="5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стимулирование интере</w:t>
      </w:r>
      <w:r>
        <w:rPr>
          <w:color w:val="000000"/>
          <w:sz w:val="24"/>
          <w:szCs w:val="24"/>
          <w:shd w:val="clear" w:color="auto" w:fill="FFFFFF"/>
        </w:rPr>
        <w:t>са юного поколения к изучению и решению актуальных проблем современного общества;</w:t>
      </w:r>
    </w:p>
    <w:p w:rsidR="00C873F4" w:rsidRDefault="00C873F4" w:rsidP="00C873F4">
      <w:pPr>
        <w:pStyle w:val="a3"/>
        <w:numPr>
          <w:ilvl w:val="0"/>
          <w:numId w:val="5"/>
        </w:numPr>
        <w:tabs>
          <w:tab w:val="left" w:pos="14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формирование  интереса к истории своей Родины и  сохранению культурного наследия;</w:t>
      </w:r>
    </w:p>
    <w:p w:rsidR="00C873F4" w:rsidRDefault="00C873F4" w:rsidP="00C873F4">
      <w:pPr>
        <w:pStyle w:val="a3"/>
        <w:numPr>
          <w:ilvl w:val="0"/>
          <w:numId w:val="5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акцентирование внимания на социокультурных проблемах, волнующих молодое поколение;</w:t>
      </w:r>
    </w:p>
    <w:p w:rsidR="00C873F4" w:rsidRDefault="00C873F4" w:rsidP="00C873F4">
      <w:pPr>
        <w:pStyle w:val="a3"/>
        <w:numPr>
          <w:ilvl w:val="0"/>
          <w:numId w:val="5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формирование культуры постижения проблем,  обсуждения их и коллективного поиска решения.</w:t>
      </w:r>
    </w:p>
    <w:p w:rsidR="00C873F4" w:rsidRDefault="00C873F4" w:rsidP="00C873F4">
      <w:pPr>
        <w:pStyle w:val="a3"/>
        <w:numPr>
          <w:ilvl w:val="0"/>
          <w:numId w:val="5"/>
        </w:numPr>
        <w:tabs>
          <w:tab w:val="left" w:pos="1440"/>
        </w:tabs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воспитание культуры ведения дискуссии.</w:t>
      </w:r>
    </w:p>
    <w:p w:rsidR="00C873F4" w:rsidRDefault="004D034B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Организатор ф</w:t>
      </w:r>
      <w:r w:rsidR="00C873F4">
        <w:rPr>
          <w:b/>
          <w:bCs/>
          <w:color w:val="000000"/>
          <w:sz w:val="24"/>
          <w:szCs w:val="24"/>
          <w:shd w:val="clear" w:color="auto" w:fill="FFFFFF"/>
        </w:rPr>
        <w:t>орума:</w:t>
      </w:r>
    </w:p>
    <w:p w:rsidR="00C873F4" w:rsidRDefault="00C873F4" w:rsidP="00C873F4">
      <w:pPr>
        <w:pStyle w:val="a3"/>
        <w:numPr>
          <w:ilvl w:val="0"/>
          <w:numId w:val="6"/>
        </w:num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Государственное бюджетное образовательное учреждение дополнительного образования детей Дом детского творчества Калининского района Санкт-Петербурга.</w:t>
      </w:r>
    </w:p>
    <w:p w:rsidR="00C873F4" w:rsidRDefault="004D034B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Участники ф</w:t>
      </w:r>
      <w:r w:rsidR="00C873F4">
        <w:rPr>
          <w:b/>
          <w:bCs/>
          <w:color w:val="000000"/>
          <w:sz w:val="24"/>
          <w:szCs w:val="24"/>
          <w:shd w:val="clear" w:color="auto" w:fill="FFFFFF"/>
        </w:rPr>
        <w:t xml:space="preserve">орума: </w:t>
      </w:r>
    </w:p>
    <w:p w:rsidR="00C873F4" w:rsidRDefault="00C873F4" w:rsidP="00C873F4">
      <w:pPr>
        <w:pStyle w:val="a3"/>
        <w:numPr>
          <w:ilvl w:val="0"/>
          <w:numId w:val="7"/>
        </w:numPr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учащиеся 8–11 классов образовательных учреждений, студенты, родители, педагоги вузов и школ, а так же представители   государственных и общественных организаций (объединений), научных, культурных и творческих союзов,  СМИ и др.</w:t>
      </w:r>
    </w:p>
    <w:p w:rsidR="00C873F4" w:rsidRDefault="00C873F4" w:rsidP="00C873F4">
      <w:pPr>
        <w:pStyle w:val="a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Условия участия:</w:t>
      </w:r>
    </w:p>
    <w:p w:rsidR="00C873F4" w:rsidRDefault="00C873F4" w:rsidP="00C873F4">
      <w:pPr>
        <w:pStyle w:val="a3"/>
        <w:rPr>
          <w:rFonts w:eastAsia="Times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Заявка подаётся  по электронной почте </w:t>
      </w:r>
      <w:hyperlink r:id="rId6" w:history="1">
        <w:r>
          <w:rPr>
            <w:rStyle w:val="a5"/>
            <w:sz w:val="24"/>
            <w:szCs w:val="24"/>
            <w:shd w:val="clear" w:color="auto" w:fill="FFFFFF"/>
          </w:rPr>
          <w:t>ddutkl@gmail.com</w:t>
        </w:r>
      </w:hyperlink>
      <w:r>
        <w:rPr>
          <w:rStyle w:val="a5"/>
          <w:color w:val="000000"/>
          <w:sz w:val="24"/>
          <w:szCs w:val="24"/>
          <w:shd w:val="clear" w:color="auto" w:fill="FFFFFF"/>
        </w:rPr>
        <w:t xml:space="preserve"> до 20 февраля  2015 года по форме: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095"/>
        <w:gridCol w:w="1647"/>
        <w:gridCol w:w="3261"/>
        <w:gridCol w:w="2126"/>
        <w:gridCol w:w="1559"/>
      </w:tblGrid>
      <w:tr w:rsidR="00C873F4" w:rsidTr="00C034B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 xml:space="preserve">№ </w:t>
            </w:r>
          </w:p>
          <w:p w:rsidR="00C873F4" w:rsidRDefault="00C873F4" w:rsidP="004563D6">
            <w:pPr>
              <w:pStyle w:val="a4"/>
              <w:jc w:val="center"/>
              <w:rPr>
                <w:rFonts w:eastAsia="Times"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>Город, №</w:t>
            </w:r>
            <w:r>
              <w:rPr>
                <w:color w:val="000000"/>
              </w:rPr>
              <w:t>ОУ, класс</w:t>
            </w:r>
          </w:p>
        </w:tc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участника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Предлагаемый вопрос, проблема для обсуждения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</w:pPr>
            <w:r>
              <w:rPr>
                <w:color w:val="000000"/>
              </w:rPr>
              <w:t>Контактный телефон руководителя</w:t>
            </w:r>
          </w:p>
        </w:tc>
      </w:tr>
    </w:tbl>
    <w:p w:rsidR="00C873F4" w:rsidRDefault="00C873F4" w:rsidP="00C873F4">
      <w:pPr>
        <w:pStyle w:val="a3"/>
      </w:pPr>
    </w:p>
    <w:p w:rsidR="00C873F4" w:rsidRDefault="00C873F4" w:rsidP="00C873F4">
      <w:pPr>
        <w:pStyle w:val="a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Сроки и место проведения:</w:t>
      </w:r>
    </w:p>
    <w:p w:rsid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19 марта 2015 года, 10.30 — 16.00 </w:t>
      </w:r>
    </w:p>
    <w:p w:rsid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Центр образования «Санкт-Петербургский городской Дворец творчества </w:t>
      </w:r>
      <w:proofErr w:type="gramStart"/>
      <w:r>
        <w:rPr>
          <w:color w:val="000000"/>
          <w:sz w:val="24"/>
          <w:szCs w:val="24"/>
          <w:shd w:val="clear" w:color="auto" w:fill="FFFFFF"/>
        </w:rPr>
        <w:t>юных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», </w:t>
      </w:r>
    </w:p>
    <w:p w:rsidR="00C873F4" w:rsidRDefault="00C873F4" w:rsidP="00C873F4">
      <w:pPr>
        <w:pStyle w:val="a3"/>
        <w:rPr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расположенный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 адресу: Невский пр., дом 39.</w:t>
      </w:r>
    </w:p>
    <w:p w:rsid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Порядок проведения:</w:t>
      </w:r>
    </w:p>
    <w:p w:rsidR="00C873F4" w:rsidRDefault="00C873F4" w:rsidP="00C873F4">
      <w:pPr>
        <w:pStyle w:val="a3"/>
        <w:rPr>
          <w:rStyle w:val="1"/>
          <w:rFonts w:ascii="Nimbus Roman No9 L" w:hAnsi="Nimbus Roman No9 L" w:cs="Nimbus Roman No9 L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Форум   проходит в формате дискуссионных круглых столов по следующим </w:t>
      </w:r>
      <w:r w:rsidR="002F408F">
        <w:rPr>
          <w:color w:val="000000"/>
          <w:sz w:val="24"/>
          <w:szCs w:val="24"/>
          <w:shd w:val="clear" w:color="auto" w:fill="FFFFFF"/>
        </w:rPr>
        <w:t>темам</w:t>
      </w:r>
      <w:r>
        <w:rPr>
          <w:color w:val="000000"/>
          <w:sz w:val="24"/>
          <w:szCs w:val="24"/>
          <w:shd w:val="clear" w:color="auto" w:fill="FFFFFF"/>
        </w:rPr>
        <w:t>:</w:t>
      </w:r>
    </w:p>
    <w:p w:rsidR="002F408F" w:rsidRDefault="002F408F" w:rsidP="002F408F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F56914">
        <w:rPr>
          <w:rStyle w:val="1"/>
          <w:color w:val="000000"/>
        </w:rPr>
        <w:t>«Нам этот мир завещано беречь» (героическое прошлое и настоящее)</w:t>
      </w:r>
      <w:r>
        <w:rPr>
          <w:rStyle w:val="1"/>
          <w:color w:val="000000"/>
        </w:rPr>
        <w:t>;</w:t>
      </w:r>
    </w:p>
    <w:p w:rsidR="002F408F" w:rsidRDefault="002F408F" w:rsidP="002F408F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F56914">
        <w:rPr>
          <w:rStyle w:val="1"/>
          <w:color w:val="000000"/>
        </w:rPr>
        <w:t>«Роль литературы в формировании мировоззрения</w:t>
      </w:r>
      <w:r>
        <w:rPr>
          <w:rStyle w:val="1"/>
          <w:color w:val="000000"/>
        </w:rPr>
        <w:t xml:space="preserve"> человека</w:t>
      </w:r>
      <w:r w:rsidRPr="00F56914">
        <w:rPr>
          <w:rStyle w:val="1"/>
          <w:color w:val="000000"/>
        </w:rPr>
        <w:t>»</w:t>
      </w:r>
      <w:r>
        <w:rPr>
          <w:rStyle w:val="1"/>
          <w:color w:val="000000"/>
        </w:rPr>
        <w:t>;</w:t>
      </w:r>
    </w:p>
    <w:p w:rsidR="002F408F" w:rsidRPr="0018322A" w:rsidRDefault="002F408F" w:rsidP="002F408F">
      <w:pPr>
        <w:pStyle w:val="a3"/>
        <w:numPr>
          <w:ilvl w:val="0"/>
          <w:numId w:val="2"/>
        </w:numPr>
        <w:rPr>
          <w:rStyle w:val="1"/>
        </w:rPr>
      </w:pPr>
      <w:r w:rsidRPr="00404C57">
        <w:rPr>
          <w:rStyle w:val="1"/>
          <w:color w:val="000000"/>
          <w:sz w:val="24"/>
          <w:szCs w:val="24"/>
          <w:shd w:val="clear" w:color="auto" w:fill="FFFFFF"/>
        </w:rPr>
        <w:t>«Экологическая безопасность – гарантия будущего»</w:t>
      </w:r>
    </w:p>
    <w:p w:rsidR="002F408F" w:rsidRDefault="002F408F" w:rsidP="002F408F">
      <w:pPr>
        <w:numPr>
          <w:ilvl w:val="0"/>
          <w:numId w:val="2"/>
        </w:numPr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«Будущее в наших руках» (экономика, бизнес, политика);</w:t>
      </w:r>
    </w:p>
    <w:p w:rsidR="002F408F" w:rsidRDefault="002F408F" w:rsidP="002F408F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 xml:space="preserve"> «Большая перемена» (проблемы школьного образования, профориентация, высшее образование, наука);</w:t>
      </w:r>
    </w:p>
    <w:p w:rsidR="002F408F" w:rsidRDefault="002F408F" w:rsidP="002F408F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«Молодежь в контексте времени» (проблемы молодёжи);</w:t>
      </w:r>
    </w:p>
    <w:p w:rsidR="002F408F" w:rsidRDefault="002F408F" w:rsidP="002F408F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«Историко-культурное наследие» (сохранение культурных традиций, архитектура, строительство и т.п.);</w:t>
      </w:r>
    </w:p>
    <w:p w:rsidR="002F408F" w:rsidRDefault="002F408F" w:rsidP="002F408F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«Вечные ценности» (семья, здоровье и т.п.);</w:t>
      </w:r>
    </w:p>
    <w:p w:rsidR="002F408F" w:rsidRDefault="002F408F" w:rsidP="002F408F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«Проблемы современного общества</w:t>
      </w:r>
      <w:r>
        <w:rPr>
          <w:rStyle w:val="1"/>
          <w:color w:val="000000"/>
        </w:rPr>
        <w:t>;</w:t>
      </w:r>
    </w:p>
    <w:p w:rsidR="002F408F" w:rsidRDefault="002F408F" w:rsidP="002F408F">
      <w:pPr>
        <w:widowControl w:val="0"/>
        <w:numPr>
          <w:ilvl w:val="0"/>
          <w:numId w:val="2"/>
        </w:numPr>
        <w:snapToGrid w:val="0"/>
        <w:jc w:val="both"/>
        <w:rPr>
          <w:rStyle w:val="1"/>
          <w:color w:val="000000"/>
        </w:rPr>
      </w:pPr>
      <w:r w:rsidRPr="00404C57">
        <w:rPr>
          <w:rStyle w:val="1"/>
          <w:color w:val="000000"/>
        </w:rPr>
        <w:t>«Четвёртая власть?!» (СМИ, реклама и т.п.);</w:t>
      </w:r>
    </w:p>
    <w:p w:rsid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color w:val="000000"/>
          <w:sz w:val="24"/>
          <w:szCs w:val="24"/>
          <w:shd w:val="clear" w:color="auto" w:fill="FFFFFF"/>
        </w:rPr>
        <w:t>Награждение участников:</w:t>
      </w:r>
    </w:p>
    <w:p w:rsid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Все участники Форума получают сертификаты.</w:t>
      </w:r>
    </w:p>
    <w:p w:rsid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 итогам работы дискуссионных круглых столов, путем открытого голосования участников, определяются победители по номинациям: </w:t>
      </w:r>
    </w:p>
    <w:p w:rsidR="00C873F4" w:rsidRDefault="00C873F4" w:rsidP="00C873F4">
      <w:pPr>
        <w:pStyle w:val="a3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Самый активный участник</w:t>
      </w:r>
    </w:p>
    <w:p w:rsidR="00C873F4" w:rsidRDefault="00C873F4" w:rsidP="00C873F4">
      <w:pPr>
        <w:pStyle w:val="a3"/>
        <w:numPr>
          <w:ilvl w:val="0"/>
          <w:numId w:val="8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Участник, выдвинувший самую актуальную проблему</w:t>
      </w:r>
    </w:p>
    <w:p w:rsidR="00C873F4" w:rsidRDefault="00C873F4" w:rsidP="00C873F4">
      <w:pPr>
        <w:pStyle w:val="a3"/>
        <w:numPr>
          <w:ilvl w:val="0"/>
          <w:numId w:val="8"/>
        </w:numPr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Участник, выдвинувший самое интересное решение проблемы</w:t>
      </w:r>
    </w:p>
    <w:p w:rsidR="00C873F4" w:rsidRDefault="00C873F4" w:rsidP="00C873F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Контакты:</w:t>
      </w:r>
    </w:p>
    <w:p w:rsidR="00C873F4" w:rsidRPr="00C873F4" w:rsidRDefault="00C873F4" w:rsidP="00C873F4">
      <w:pPr>
        <w:pStyle w:val="a3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color w:val="000000"/>
          <w:sz w:val="24"/>
          <w:szCs w:val="24"/>
          <w:shd w:val="clear" w:color="auto" w:fill="FFFFFF"/>
        </w:rPr>
        <w:t>т</w:t>
      </w:r>
      <w:r w:rsidRPr="00C873F4">
        <w:rPr>
          <w:b/>
          <w:color w:val="000000"/>
          <w:sz w:val="24"/>
          <w:szCs w:val="24"/>
          <w:shd w:val="clear" w:color="auto" w:fill="FFFFFF"/>
          <w:lang w:val="en-US"/>
        </w:rPr>
        <w:t>/</w:t>
      </w:r>
      <w:r>
        <w:rPr>
          <w:b/>
          <w:color w:val="000000"/>
          <w:sz w:val="24"/>
          <w:szCs w:val="24"/>
          <w:shd w:val="clear" w:color="auto" w:fill="FFFFFF"/>
        </w:rPr>
        <w:t>ф</w:t>
      </w:r>
      <w:r w:rsidRPr="00C873F4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 543 18 79, e-mail: </w:t>
      </w:r>
      <w:hyperlink r:id="rId7" w:history="1">
        <w:r w:rsidRPr="00C873F4">
          <w:rPr>
            <w:rStyle w:val="a5"/>
            <w:b/>
            <w:sz w:val="24"/>
            <w:szCs w:val="24"/>
            <w:shd w:val="clear" w:color="auto" w:fill="FFFFFF"/>
            <w:lang w:val="en-US"/>
          </w:rPr>
          <w:t>ddutkl@gmail.com</w:t>
        </w:r>
      </w:hyperlink>
      <w:r w:rsidRPr="00C873F4">
        <w:rPr>
          <w:rStyle w:val="a5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873F4" w:rsidRDefault="00C873F4" w:rsidP="00C873F4">
      <w:r>
        <w:rPr>
          <w:color w:val="000000"/>
          <w:shd w:val="clear" w:color="auto" w:fill="FFFFFF"/>
        </w:rPr>
        <w:t>тел. 543 51 43, 545 14 55  Дом детского творчества Калининского района Санкт-Петербурга, пр. Мечникова, д. 2., каб. №№33, 37.</w:t>
      </w:r>
    </w:p>
    <w:p w:rsidR="00C873F4" w:rsidRDefault="00C873F4" w:rsidP="00C873F4">
      <w:pPr>
        <w:pStyle w:val="a3"/>
        <w:jc w:val="right"/>
        <w:rPr>
          <w:sz w:val="24"/>
          <w:szCs w:val="24"/>
        </w:rPr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</w:p>
    <w:p w:rsidR="00C873F4" w:rsidRDefault="00C873F4" w:rsidP="00C873F4">
      <w:pPr>
        <w:jc w:val="right"/>
      </w:pPr>
      <w:r>
        <w:rPr>
          <w:color w:val="000000"/>
          <w:kern w:val="1"/>
          <w:shd w:val="clear" w:color="auto" w:fill="FFFFFF"/>
          <w:lang w:eastAsia="zh-CN"/>
        </w:rPr>
        <w:t>Приложение 2</w:t>
      </w:r>
    </w:p>
    <w:p w:rsidR="00C873F4" w:rsidRDefault="00C873F4" w:rsidP="00C873F4">
      <w:pPr>
        <w:jc w:val="right"/>
      </w:pPr>
    </w:p>
    <w:p w:rsidR="00C873F4" w:rsidRDefault="00C873F4" w:rsidP="00C873F4"/>
    <w:p w:rsidR="00C873F4" w:rsidRDefault="00C873F4" w:rsidP="00C873F4">
      <w:pPr>
        <w:jc w:val="center"/>
      </w:pPr>
    </w:p>
    <w:p w:rsidR="00C873F4" w:rsidRDefault="00C873F4" w:rsidP="00C873F4">
      <w:pPr>
        <w:jc w:val="center"/>
      </w:pPr>
    </w:p>
    <w:p w:rsidR="00C873F4" w:rsidRDefault="00C873F4" w:rsidP="00C873F4">
      <w:pPr>
        <w:jc w:val="center"/>
        <w:rPr>
          <w:color w:val="000000"/>
          <w:kern w:val="1"/>
          <w:shd w:val="clear" w:color="auto" w:fill="FFFFFF"/>
          <w:lang w:eastAsia="zh-CN"/>
        </w:rPr>
      </w:pPr>
      <w:r>
        <w:rPr>
          <w:color w:val="000000"/>
          <w:kern w:val="1"/>
          <w:shd w:val="clear" w:color="auto" w:fill="FFFFFF"/>
          <w:lang w:eastAsia="zh-CN"/>
        </w:rPr>
        <w:t xml:space="preserve">Заявка </w:t>
      </w:r>
    </w:p>
    <w:p w:rsidR="00C873F4" w:rsidRDefault="00C873F4" w:rsidP="00C873F4">
      <w:pPr>
        <w:jc w:val="center"/>
      </w:pPr>
      <w:r>
        <w:rPr>
          <w:color w:val="000000"/>
          <w:kern w:val="1"/>
          <w:shd w:val="clear" w:color="auto" w:fill="FFFFFF"/>
          <w:lang w:eastAsia="zh-CN"/>
        </w:rPr>
        <w:t>на участие в Открытом Форуме «Юное поколение XXI века»</w:t>
      </w:r>
      <w:r>
        <w:rPr>
          <w:b/>
          <w:bCs/>
          <w:color w:val="000000"/>
          <w:kern w:val="1"/>
          <w:shd w:val="clear" w:color="auto" w:fill="FFFFFF"/>
          <w:lang w:eastAsia="zh-CN"/>
        </w:rPr>
        <w:t xml:space="preserve"> </w:t>
      </w:r>
    </w:p>
    <w:p w:rsidR="00C873F4" w:rsidRDefault="00C873F4" w:rsidP="00C873F4"/>
    <w:p w:rsidR="00C873F4" w:rsidRDefault="00C873F4" w:rsidP="00C873F4"/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095"/>
        <w:gridCol w:w="1789"/>
        <w:gridCol w:w="3119"/>
        <w:gridCol w:w="2126"/>
        <w:gridCol w:w="1559"/>
      </w:tblGrid>
      <w:tr w:rsidR="00C873F4" w:rsidTr="00C034B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</w:p>
          <w:p w:rsidR="00C873F4" w:rsidRDefault="00C873F4" w:rsidP="004563D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Город, №ОУ, класс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ФИ участника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Предлагаемый вопрос, проблема для обсуждения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Контактный телефон руководителя</w:t>
            </w:r>
          </w:p>
        </w:tc>
      </w:tr>
      <w:tr w:rsidR="00C873F4" w:rsidTr="00C034B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873F4" w:rsidTr="00C034B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873F4" w:rsidTr="00C034B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873F4" w:rsidTr="00C034B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873F4" w:rsidTr="00C034B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3F4" w:rsidRDefault="00C873F4" w:rsidP="004563D6">
            <w:pPr>
              <w:pStyle w:val="a4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873F4" w:rsidRDefault="00C873F4" w:rsidP="00C873F4">
      <w:pPr>
        <w:pStyle w:val="a3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873F4" w:rsidRDefault="00C873F4" w:rsidP="00C873F4">
      <w:pPr>
        <w:pStyle w:val="a3"/>
        <w:jc w:val="both"/>
      </w:pPr>
    </w:p>
    <w:p w:rsidR="00C873F4" w:rsidRDefault="00C873F4" w:rsidP="00C873F4">
      <w:pPr>
        <w:pStyle w:val="a3"/>
        <w:jc w:val="both"/>
      </w:pPr>
    </w:p>
    <w:p w:rsidR="00C873F4" w:rsidRDefault="00C873F4" w:rsidP="00C873F4">
      <w:pPr>
        <w:pStyle w:val="a3"/>
        <w:jc w:val="both"/>
      </w:pPr>
      <w:r>
        <w:rPr>
          <w:sz w:val="24"/>
          <w:szCs w:val="24"/>
        </w:rPr>
        <w:t>Директор ОУ</w:t>
      </w:r>
    </w:p>
    <w:p w:rsidR="00404C57" w:rsidRPr="001429A8" w:rsidRDefault="00404C57" w:rsidP="002532AA">
      <w:pPr>
        <w:ind w:firstLine="708"/>
        <w:jc w:val="both"/>
        <w:rPr>
          <w:bCs/>
        </w:rPr>
      </w:pPr>
    </w:p>
    <w:p w:rsidR="002B7B68" w:rsidRPr="003E0A6A" w:rsidRDefault="0047735A" w:rsidP="00C873F4">
      <w:pPr>
        <w:jc w:val="center"/>
        <w:rPr>
          <w:bCs/>
          <w:sz w:val="28"/>
          <w:szCs w:val="28"/>
        </w:rPr>
      </w:pPr>
      <w:r>
        <w:rPr>
          <w:bCs/>
        </w:rPr>
        <w:br w:type="page"/>
      </w:r>
    </w:p>
    <w:p w:rsidR="002B7B68" w:rsidRDefault="002B7B68" w:rsidP="00C97E37">
      <w:pPr>
        <w:ind w:left="720"/>
        <w:jc w:val="both"/>
        <w:rPr>
          <w:bCs/>
        </w:rPr>
      </w:pPr>
    </w:p>
    <w:sectPr w:rsidR="002B7B68" w:rsidSect="00580A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Nimbus Roman No9 L"/>
        <w:color w:val="000000"/>
        <w:kern w:val="1"/>
        <w:sz w:val="24"/>
        <w:szCs w:val="24"/>
        <w:shd w:val="clear" w:color="auto" w:fill="FFFFFF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Nimbus Roman No9 L"/>
        <w:color w:val="000000"/>
        <w:kern w:val="1"/>
        <w:sz w:val="24"/>
        <w:szCs w:val="24"/>
        <w:shd w:val="clear" w:color="auto" w:fill="FFFFFF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Nimbus Roman No9 L"/>
        <w:color w:val="000000"/>
        <w:kern w:val="1"/>
        <w:sz w:val="24"/>
        <w:szCs w:val="24"/>
        <w:shd w:val="clear" w:color="auto" w:fill="FFFFFF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40BD5521"/>
    <w:multiLevelType w:val="hybridMultilevel"/>
    <w:tmpl w:val="1416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9B5FCC"/>
    <w:rsid w:val="000F7371"/>
    <w:rsid w:val="0013015F"/>
    <w:rsid w:val="001429A8"/>
    <w:rsid w:val="0018322A"/>
    <w:rsid w:val="001E16B2"/>
    <w:rsid w:val="002532AA"/>
    <w:rsid w:val="002B7B68"/>
    <w:rsid w:val="002F408F"/>
    <w:rsid w:val="003E0A6A"/>
    <w:rsid w:val="00404C57"/>
    <w:rsid w:val="004563D6"/>
    <w:rsid w:val="0047735A"/>
    <w:rsid w:val="00493FDA"/>
    <w:rsid w:val="004D034B"/>
    <w:rsid w:val="00580A12"/>
    <w:rsid w:val="007D20BA"/>
    <w:rsid w:val="00857008"/>
    <w:rsid w:val="009576F1"/>
    <w:rsid w:val="009B5FCC"/>
    <w:rsid w:val="00B2543D"/>
    <w:rsid w:val="00B26502"/>
    <w:rsid w:val="00C029B4"/>
    <w:rsid w:val="00C034B5"/>
    <w:rsid w:val="00C873F4"/>
    <w:rsid w:val="00C97E37"/>
    <w:rsid w:val="00DE09CC"/>
    <w:rsid w:val="00E25870"/>
    <w:rsid w:val="00E321D4"/>
    <w:rsid w:val="00E35EBF"/>
    <w:rsid w:val="00EE2C3B"/>
    <w:rsid w:val="00F56914"/>
    <w:rsid w:val="00F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FC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  <w:rsid w:val="00404C57"/>
  </w:style>
  <w:style w:type="paragraph" w:customStyle="1" w:styleId="a3">
    <w:name w:val="Текст в заданном формате"/>
    <w:basedOn w:val="a"/>
    <w:rsid w:val="00404C57"/>
    <w:pPr>
      <w:widowControl w:val="0"/>
    </w:pPr>
    <w:rPr>
      <w:kern w:val="1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404C57"/>
    <w:pPr>
      <w:widowControl w:val="0"/>
      <w:suppressLineNumbers/>
    </w:pPr>
    <w:rPr>
      <w:rFonts w:ascii="Times" w:eastAsia="文鼎PL细上海宋Uni" w:hAnsi="Times" w:cs="Times"/>
      <w:kern w:val="1"/>
      <w:lang w:eastAsia="zh-CN"/>
    </w:rPr>
  </w:style>
  <w:style w:type="character" w:styleId="a5">
    <w:name w:val="Hyperlink"/>
    <w:rsid w:val="00C873F4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utk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tkl@gmail.com" TargetMode="External"/><Relationship Id="rId5" Type="http://schemas.openxmlformats.org/officeDocument/2006/relationships/hyperlink" Target="mailto:ddutk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Links>
    <vt:vector size="18" baseType="variant">
      <vt:variant>
        <vt:i4>1900607</vt:i4>
      </vt:variant>
      <vt:variant>
        <vt:i4>6</vt:i4>
      </vt:variant>
      <vt:variant>
        <vt:i4>0</vt:i4>
      </vt:variant>
      <vt:variant>
        <vt:i4>5</vt:i4>
      </vt:variant>
      <vt:variant>
        <vt:lpwstr>mailto:ddutkl@gmail.com</vt:lpwstr>
      </vt:variant>
      <vt:variant>
        <vt:lpwstr/>
      </vt:variant>
      <vt:variant>
        <vt:i4>1900607</vt:i4>
      </vt:variant>
      <vt:variant>
        <vt:i4>3</vt:i4>
      </vt:variant>
      <vt:variant>
        <vt:i4>0</vt:i4>
      </vt:variant>
      <vt:variant>
        <vt:i4>5</vt:i4>
      </vt:variant>
      <vt:variant>
        <vt:lpwstr>mailto:ddutkl@gmail.com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mailto:ddutkl@gmail.com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Елена Стрельникова</cp:lastModifiedBy>
  <cp:revision>2</cp:revision>
  <cp:lastPrinted>2015-01-26T08:46:00Z</cp:lastPrinted>
  <dcterms:created xsi:type="dcterms:W3CDTF">2015-02-07T16:08:00Z</dcterms:created>
  <dcterms:modified xsi:type="dcterms:W3CDTF">2015-02-07T16:08:00Z</dcterms:modified>
</cp:coreProperties>
</file>