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C6" w:rsidRPr="00DE7A9A" w:rsidRDefault="003B4AE2" w:rsidP="003B4AE2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1B5F31">
        <w:rPr>
          <w:b/>
        </w:rPr>
        <w:t>УТВЕРЖДАЮ</w:t>
      </w:r>
    </w:p>
    <w:p w:rsidR="009C3D9A" w:rsidRPr="00DE7A9A" w:rsidRDefault="009C3D9A" w:rsidP="00DE7A9A">
      <w:pPr>
        <w:jc w:val="right"/>
        <w:rPr>
          <w:b/>
        </w:rPr>
      </w:pPr>
      <w:r w:rsidRPr="00DE7A9A">
        <w:rPr>
          <w:b/>
        </w:rPr>
        <w:t xml:space="preserve">Директор ГОУ № </w:t>
      </w:r>
      <w:r w:rsidR="007961C8">
        <w:rPr>
          <w:b/>
        </w:rPr>
        <w:t>430</w:t>
      </w:r>
    </w:p>
    <w:p w:rsidR="009C3D9A" w:rsidRPr="00DE7A9A" w:rsidRDefault="009C3D9A" w:rsidP="00DE7A9A">
      <w:pPr>
        <w:jc w:val="right"/>
        <w:rPr>
          <w:b/>
        </w:rPr>
      </w:pPr>
      <w:r w:rsidRPr="00DE7A9A">
        <w:rPr>
          <w:b/>
        </w:rPr>
        <w:t xml:space="preserve">           </w:t>
      </w:r>
      <w:r w:rsidR="007961C8">
        <w:rPr>
          <w:b/>
        </w:rPr>
        <w:t>Е.В. Горбунова</w:t>
      </w:r>
    </w:p>
    <w:p w:rsidR="009C3D9A" w:rsidRDefault="001B5F31" w:rsidP="00DE7A9A">
      <w:pPr>
        <w:jc w:val="right"/>
        <w:rPr>
          <w:b/>
        </w:rPr>
      </w:pPr>
      <w:r>
        <w:rPr>
          <w:b/>
        </w:rPr>
        <w:t>_______________</w:t>
      </w:r>
    </w:p>
    <w:p w:rsidR="001B5F31" w:rsidRPr="00DE7A9A" w:rsidRDefault="001B5F31" w:rsidP="00DE7A9A">
      <w:pPr>
        <w:jc w:val="right"/>
        <w:rPr>
          <w:b/>
        </w:rPr>
      </w:pPr>
      <w:r>
        <w:rPr>
          <w:b/>
        </w:rPr>
        <w:t>"___" ________200</w:t>
      </w:r>
      <w:r w:rsidR="007961C8">
        <w:rPr>
          <w:b/>
        </w:rPr>
        <w:t>9</w:t>
      </w:r>
      <w:r>
        <w:rPr>
          <w:b/>
        </w:rPr>
        <w:t xml:space="preserve"> г.</w:t>
      </w:r>
    </w:p>
    <w:p w:rsidR="00DE7A9A" w:rsidRPr="00063270" w:rsidRDefault="00DE7A9A" w:rsidP="00DE7A9A">
      <w:pPr>
        <w:jc w:val="right"/>
      </w:pPr>
    </w:p>
    <w:p w:rsidR="00DE7A9A" w:rsidRDefault="00DE7A9A" w:rsidP="00DE7A9A">
      <w:pPr>
        <w:jc w:val="right"/>
      </w:pPr>
    </w:p>
    <w:p w:rsidR="00DE7A9A" w:rsidRDefault="00DE7A9A" w:rsidP="00DE7A9A">
      <w:pPr>
        <w:jc w:val="right"/>
      </w:pPr>
    </w:p>
    <w:p w:rsidR="008846C2" w:rsidRDefault="008846C2" w:rsidP="00DE7A9A">
      <w:pPr>
        <w:jc w:val="right"/>
      </w:pPr>
    </w:p>
    <w:p w:rsidR="009C3D9A" w:rsidRPr="00DE7A9A" w:rsidRDefault="009C3D9A" w:rsidP="00DE7A9A">
      <w:pPr>
        <w:jc w:val="center"/>
        <w:rPr>
          <w:b/>
        </w:rPr>
      </w:pPr>
      <w:r w:rsidRPr="00DE7A9A">
        <w:rPr>
          <w:b/>
        </w:rPr>
        <w:t>Положение</w:t>
      </w:r>
    </w:p>
    <w:p w:rsidR="009C3D9A" w:rsidRPr="00DE7A9A" w:rsidRDefault="009C3D9A" w:rsidP="00DE7A9A">
      <w:pPr>
        <w:jc w:val="center"/>
        <w:rPr>
          <w:b/>
        </w:rPr>
      </w:pPr>
      <w:r w:rsidRPr="00DE7A9A">
        <w:rPr>
          <w:b/>
        </w:rPr>
        <w:t xml:space="preserve">об оказании платных образовательных услуг государственного общеобразовательного учреждения средней общеобразовательной школой № </w:t>
      </w:r>
      <w:r w:rsidR="00451BF0">
        <w:rPr>
          <w:b/>
        </w:rPr>
        <w:t>430</w:t>
      </w:r>
    </w:p>
    <w:p w:rsidR="00220066" w:rsidRDefault="009C3D9A" w:rsidP="00220066">
      <w:pPr>
        <w:jc w:val="center"/>
        <w:rPr>
          <w:b/>
        </w:rPr>
      </w:pPr>
      <w:r w:rsidRPr="00DE7A9A">
        <w:rPr>
          <w:b/>
        </w:rPr>
        <w:t>Петродворцового р</w:t>
      </w:r>
      <w:r w:rsidR="00DE7A9A" w:rsidRPr="00DE7A9A">
        <w:rPr>
          <w:b/>
        </w:rPr>
        <w:t>айона Санкт-Петербурга</w:t>
      </w:r>
    </w:p>
    <w:p w:rsidR="00220066" w:rsidRDefault="00220066" w:rsidP="00220066">
      <w:pPr>
        <w:jc w:val="center"/>
        <w:rPr>
          <w:b/>
        </w:rPr>
      </w:pPr>
    </w:p>
    <w:p w:rsidR="00220066" w:rsidRDefault="00220066" w:rsidP="00220066">
      <w:pPr>
        <w:jc w:val="center"/>
        <w:rPr>
          <w:b/>
        </w:rPr>
      </w:pPr>
    </w:p>
    <w:p w:rsidR="00DE7A9A" w:rsidRPr="00220066" w:rsidRDefault="00DE7A9A" w:rsidP="00220066">
      <w:pPr>
        <w:jc w:val="center"/>
        <w:rPr>
          <w:b/>
        </w:rPr>
      </w:pPr>
      <w:r w:rsidRPr="00DE7A9A">
        <w:rPr>
          <w:b/>
          <w:i/>
        </w:rPr>
        <w:t xml:space="preserve">1. </w:t>
      </w:r>
      <w:r w:rsidR="00220066">
        <w:rPr>
          <w:b/>
          <w:i/>
        </w:rPr>
        <w:t xml:space="preserve"> </w:t>
      </w:r>
      <w:r w:rsidRPr="00DE7A9A">
        <w:rPr>
          <w:b/>
          <w:i/>
        </w:rPr>
        <w:t>Общие положени</w:t>
      </w:r>
      <w:r w:rsidR="00220066">
        <w:rPr>
          <w:b/>
          <w:i/>
        </w:rPr>
        <w:t>я</w:t>
      </w:r>
    </w:p>
    <w:p w:rsidR="00DE7A9A" w:rsidRDefault="00DE7A9A">
      <w:pPr>
        <w:rPr>
          <w:b/>
          <w:i/>
        </w:rPr>
      </w:pPr>
    </w:p>
    <w:p w:rsidR="00DE7A9A" w:rsidRDefault="00063270" w:rsidP="005365FB">
      <w:pPr>
        <w:jc w:val="both"/>
      </w:pPr>
      <w:r>
        <w:t>1.1</w:t>
      </w:r>
      <w:r w:rsidR="00C853D0">
        <w:t>.</w:t>
      </w:r>
      <w:r>
        <w:t xml:space="preserve"> </w:t>
      </w:r>
      <w:r w:rsidR="005365FB">
        <w:t xml:space="preserve"> </w:t>
      </w:r>
      <w:r w:rsidR="00DE7A9A">
        <w:t>Настоящее положение разработано в соответствии с Гражданским кодексом РФ, Федеральным законом</w:t>
      </w:r>
      <w:r w:rsidR="006B5710">
        <w:t xml:space="preserve"> от 10.12.95 г № 195-Ф3 " Об основах социального обслуживания населения в РФ",</w:t>
      </w:r>
      <w:r w:rsidR="005365FB">
        <w:t xml:space="preserve"> </w:t>
      </w:r>
      <w:r w:rsidR="006B5710">
        <w:t xml:space="preserve">Федеральным законом от 07.02.92г № 2300-1 " О защите прав потребителей", постановлением правительства РФ от 05.07.01г № 505 " Об утверждении правил оказания платных услуг" и Уставом ГОУ № </w:t>
      </w:r>
      <w:r w:rsidR="00451BF0">
        <w:t>430</w:t>
      </w:r>
      <w:r w:rsidR="006B5710">
        <w:t>.</w:t>
      </w:r>
    </w:p>
    <w:p w:rsidR="007679DB" w:rsidRDefault="00063270" w:rsidP="005365FB">
      <w:pPr>
        <w:jc w:val="both"/>
      </w:pPr>
      <w:r>
        <w:t>1.2</w:t>
      </w:r>
      <w:r w:rsidR="00C853D0">
        <w:t>.</w:t>
      </w:r>
      <w:r>
        <w:t xml:space="preserve"> </w:t>
      </w:r>
      <w:r w:rsidR="005631EB">
        <w:t xml:space="preserve"> </w:t>
      </w:r>
      <w:r w:rsidR="007679DB">
        <w:t>Платные услуги оказываются в целях всестороннего удовлетворения потребностей населения и повышения деятельности образовательного учреждения.</w:t>
      </w:r>
    </w:p>
    <w:p w:rsidR="007679DB" w:rsidRDefault="00063270" w:rsidP="005365FB">
      <w:pPr>
        <w:jc w:val="both"/>
      </w:pPr>
      <w:r>
        <w:t>1.3</w:t>
      </w:r>
      <w:r w:rsidR="00C853D0">
        <w:t>.</w:t>
      </w:r>
      <w:r>
        <w:t xml:space="preserve"> </w:t>
      </w:r>
      <w:r w:rsidR="005365FB">
        <w:t xml:space="preserve"> </w:t>
      </w:r>
      <w:r>
        <w:t>В</w:t>
      </w:r>
      <w:r w:rsidR="007679DB">
        <w:t>се</w:t>
      </w:r>
      <w:r>
        <w:t xml:space="preserve"> </w:t>
      </w:r>
      <w:r w:rsidR="007679DB">
        <w:t xml:space="preserve">виды образовательной деятельности платных образовательных услуг и </w:t>
      </w:r>
      <w:proofErr w:type="gramStart"/>
      <w:r w:rsidR="007679DB">
        <w:t>услуг</w:t>
      </w:r>
      <w:proofErr w:type="gramEnd"/>
      <w:r w:rsidR="007679DB">
        <w:t xml:space="preserve"> сопутствующих образовательному процессу не относятся</w:t>
      </w:r>
      <w:r>
        <w:t xml:space="preserve"> к предпринимательской.</w:t>
      </w:r>
      <w:r w:rsidR="008737BF">
        <w:t xml:space="preserve"> Доход от указанной деят</w:t>
      </w:r>
      <w:r w:rsidR="00052A0E">
        <w:t>ельности реинвестируется в ГОУ</w:t>
      </w:r>
      <w:r w:rsidR="008737BF">
        <w:t>, в том числе на увеличение расходов по заработной плате.</w:t>
      </w:r>
    </w:p>
    <w:p w:rsidR="00052A0E" w:rsidRDefault="00052A0E" w:rsidP="00052A0E">
      <w:pPr>
        <w:jc w:val="both"/>
      </w:pPr>
      <w:r>
        <w:t>1.4. Платная образовательная деятельность не может быть осуществлена взамен и в рамках образовательной деятельности, финансируемой за счет средств бюджета.</w:t>
      </w:r>
    </w:p>
    <w:p w:rsidR="00052A0E" w:rsidRDefault="00052A0E" w:rsidP="00052A0E">
      <w:pPr>
        <w:jc w:val="both"/>
      </w:pPr>
      <w:r>
        <w:t>1.5.   ГОУ в соответствии со своим уставом может осуществлять платную деятельность в области образования и других областях, если это не идет в ущерб его основной деятельности.</w:t>
      </w:r>
    </w:p>
    <w:p w:rsidR="00220066" w:rsidRDefault="00220066" w:rsidP="00063270">
      <w:pPr>
        <w:jc w:val="both"/>
      </w:pPr>
    </w:p>
    <w:p w:rsidR="00220066" w:rsidRDefault="00220066" w:rsidP="00063270">
      <w:pPr>
        <w:jc w:val="both"/>
      </w:pPr>
    </w:p>
    <w:p w:rsidR="00063270" w:rsidRDefault="00063270" w:rsidP="00220066">
      <w:pPr>
        <w:jc w:val="center"/>
        <w:rPr>
          <w:b/>
          <w:i/>
        </w:rPr>
      </w:pPr>
      <w:r w:rsidRPr="00063270">
        <w:rPr>
          <w:b/>
          <w:i/>
        </w:rPr>
        <w:t xml:space="preserve">2. </w:t>
      </w:r>
      <w:r w:rsidR="00220066">
        <w:rPr>
          <w:b/>
          <w:i/>
        </w:rPr>
        <w:t xml:space="preserve"> </w:t>
      </w:r>
      <w:r w:rsidRPr="00063270">
        <w:rPr>
          <w:b/>
          <w:i/>
        </w:rPr>
        <w:t>Виды платных услуг</w:t>
      </w:r>
    </w:p>
    <w:p w:rsidR="00063270" w:rsidRDefault="00063270" w:rsidP="00063270">
      <w:pPr>
        <w:jc w:val="both"/>
        <w:rPr>
          <w:b/>
          <w:i/>
        </w:rPr>
      </w:pPr>
    </w:p>
    <w:p w:rsidR="00220066" w:rsidRDefault="00573ED9" w:rsidP="00493EC0">
      <w:pPr>
        <w:jc w:val="both"/>
      </w:pPr>
      <w:r>
        <w:t xml:space="preserve">2.1. </w:t>
      </w:r>
      <w:r w:rsidR="00052A0E">
        <w:t>ГОУ вправе оказывать следующие</w:t>
      </w:r>
      <w:r w:rsidR="00B86504">
        <w:t xml:space="preserve"> виды платных услуг, утвержденные администрацией Петродворцового района Санкт-Петербурга по согласованию </w:t>
      </w:r>
      <w:proofErr w:type="gramStart"/>
      <w:r w:rsidR="00B86504">
        <w:t>с</w:t>
      </w:r>
      <w:proofErr w:type="gramEnd"/>
      <w:r w:rsidR="00B86504">
        <w:t xml:space="preserve"> соответствующими исполнительными органами государственной власти Санкт-Петербурга:</w:t>
      </w:r>
    </w:p>
    <w:p w:rsidR="00B86504" w:rsidRDefault="00B86504" w:rsidP="00493EC0">
      <w:pPr>
        <w:jc w:val="both"/>
      </w:pPr>
      <w:r>
        <w:t xml:space="preserve">-  </w:t>
      </w:r>
      <w:r w:rsidR="00493EC0">
        <w:t xml:space="preserve">  </w:t>
      </w:r>
      <w:proofErr w:type="gramStart"/>
      <w:r>
        <w:t>обучение по</w:t>
      </w:r>
      <w:proofErr w:type="gramEnd"/>
      <w:r>
        <w:t xml:space="preserve"> дополнительным программам;</w:t>
      </w:r>
    </w:p>
    <w:p w:rsidR="00B86504" w:rsidRDefault="00B86504" w:rsidP="00493EC0">
      <w:pPr>
        <w:jc w:val="both"/>
      </w:pPr>
      <w:r>
        <w:t xml:space="preserve">-  </w:t>
      </w:r>
      <w:r w:rsidR="00493EC0">
        <w:t xml:space="preserve">  </w:t>
      </w:r>
      <w:r>
        <w:t xml:space="preserve">преподавание </w:t>
      </w:r>
      <w:proofErr w:type="gramStart"/>
      <w:r>
        <w:t>спец</w:t>
      </w:r>
      <w:proofErr w:type="gramEnd"/>
      <w:r>
        <w:t>. курсов и циклов дисциплин;</w:t>
      </w:r>
    </w:p>
    <w:p w:rsidR="00B86504" w:rsidRDefault="00493EC0" w:rsidP="00493EC0">
      <w:pPr>
        <w:jc w:val="both"/>
      </w:pPr>
      <w:r>
        <w:t xml:space="preserve">- </w:t>
      </w:r>
      <w:r w:rsidR="00B86504">
        <w:t>репетиторство с учащимися по углубленному изучению</w:t>
      </w:r>
      <w:r>
        <w:t xml:space="preserve"> предметов сверх соответствующих образовательных программ и государственных образовательных стандартов.</w:t>
      </w:r>
    </w:p>
    <w:p w:rsidR="00B86504" w:rsidRDefault="00B86504" w:rsidP="008737BF">
      <w:pPr>
        <w:jc w:val="both"/>
      </w:pPr>
    </w:p>
    <w:p w:rsidR="00220066" w:rsidRDefault="00220066" w:rsidP="008737BF">
      <w:pPr>
        <w:jc w:val="both"/>
      </w:pPr>
    </w:p>
    <w:p w:rsidR="008737BF" w:rsidRPr="00220066" w:rsidRDefault="008737BF" w:rsidP="00220066">
      <w:pPr>
        <w:jc w:val="center"/>
        <w:rPr>
          <w:b/>
          <w:i/>
        </w:rPr>
      </w:pPr>
      <w:r w:rsidRPr="00220066">
        <w:rPr>
          <w:b/>
          <w:i/>
        </w:rPr>
        <w:t xml:space="preserve">3. </w:t>
      </w:r>
      <w:r w:rsidR="00220066">
        <w:rPr>
          <w:b/>
          <w:i/>
        </w:rPr>
        <w:t xml:space="preserve"> </w:t>
      </w:r>
      <w:r w:rsidRPr="00220066">
        <w:rPr>
          <w:b/>
          <w:i/>
        </w:rPr>
        <w:t xml:space="preserve"> </w:t>
      </w:r>
      <w:r w:rsidR="00C853D0" w:rsidRPr="00220066">
        <w:rPr>
          <w:b/>
          <w:i/>
        </w:rPr>
        <w:t>Порядок оказания и предоставления платных услуг</w:t>
      </w:r>
    </w:p>
    <w:p w:rsidR="00C853D0" w:rsidRDefault="00C853D0" w:rsidP="005365FB">
      <w:pPr>
        <w:jc w:val="both"/>
      </w:pPr>
    </w:p>
    <w:p w:rsidR="008737BF" w:rsidRDefault="00493EC0" w:rsidP="005365FB">
      <w:pPr>
        <w:jc w:val="both"/>
      </w:pPr>
      <w:r>
        <w:t xml:space="preserve">3.1.  </w:t>
      </w:r>
      <w:r w:rsidR="00573ED9">
        <w:t xml:space="preserve">  </w:t>
      </w:r>
      <w:r>
        <w:t>ГОУ</w:t>
      </w:r>
      <w:r w:rsidR="00411EC4">
        <w:t xml:space="preserve"> бесплатно предоставляет Потребителю достоверную информацию о себе, своей деятельности и оказываемых платных услугах.</w:t>
      </w:r>
    </w:p>
    <w:p w:rsidR="00411EC4" w:rsidRDefault="00411EC4" w:rsidP="005365FB">
      <w:pPr>
        <w:jc w:val="both"/>
      </w:pPr>
      <w:r>
        <w:t xml:space="preserve">3.2.  </w:t>
      </w:r>
      <w:r w:rsidR="005365FB">
        <w:t xml:space="preserve">  </w:t>
      </w:r>
      <w:r>
        <w:t>Платные услуги оказываются на добровольной основе.</w:t>
      </w:r>
    </w:p>
    <w:p w:rsidR="00573ED9" w:rsidRDefault="007F27B8" w:rsidP="005365FB">
      <w:pPr>
        <w:jc w:val="both"/>
      </w:pPr>
      <w:r>
        <w:lastRenderedPageBreak/>
        <w:t xml:space="preserve">3.3.  </w:t>
      </w:r>
      <w:r w:rsidR="00493EC0">
        <w:t>Г</w:t>
      </w:r>
      <w:r>
        <w:t>ОУ оказывает платные услуги на основании договора об оказании платных услуг. Договор на оказание платных услуг заключается в письменной форм</w:t>
      </w:r>
      <w:r w:rsidR="00573ED9">
        <w:t>е и содержит следующие сведения:</w:t>
      </w:r>
    </w:p>
    <w:p w:rsidR="008846C2" w:rsidRDefault="008846C2" w:rsidP="005365FB">
      <w:pPr>
        <w:jc w:val="both"/>
      </w:pPr>
    </w:p>
    <w:p w:rsidR="007F27B8" w:rsidRDefault="007F27B8" w:rsidP="005365FB">
      <w:pPr>
        <w:jc w:val="both"/>
      </w:pPr>
      <w:r>
        <w:t xml:space="preserve">- </w:t>
      </w:r>
      <w:r w:rsidR="005365FB">
        <w:t xml:space="preserve">  </w:t>
      </w:r>
      <w:r w:rsidR="00493EC0">
        <w:t>наименование ГОУ</w:t>
      </w:r>
      <w:r>
        <w:t xml:space="preserve"> и его юридический адрес;</w:t>
      </w:r>
    </w:p>
    <w:p w:rsidR="007F27B8" w:rsidRDefault="007F27B8" w:rsidP="005365FB">
      <w:pPr>
        <w:jc w:val="both"/>
      </w:pPr>
      <w:r>
        <w:t xml:space="preserve">- </w:t>
      </w:r>
      <w:r w:rsidR="005365FB">
        <w:t xml:space="preserve"> </w:t>
      </w:r>
      <w:r>
        <w:t>ФИО и адрес Потребителя, его подпись;</w:t>
      </w:r>
    </w:p>
    <w:p w:rsidR="007F27B8" w:rsidRDefault="007F27B8" w:rsidP="005365FB">
      <w:pPr>
        <w:jc w:val="both"/>
      </w:pPr>
      <w:r>
        <w:t xml:space="preserve">- </w:t>
      </w:r>
      <w:r w:rsidR="005365FB">
        <w:t xml:space="preserve"> </w:t>
      </w:r>
      <w:r>
        <w:t>срок оказания платных услуг, их стоимость</w:t>
      </w:r>
      <w:r w:rsidR="00493EC0">
        <w:t xml:space="preserve"> и порядок оплаты</w:t>
      </w:r>
      <w:r w:rsidR="009F5073">
        <w:t>;</w:t>
      </w:r>
    </w:p>
    <w:p w:rsidR="00493EC0" w:rsidRDefault="00493EC0" w:rsidP="005365FB">
      <w:pPr>
        <w:jc w:val="both"/>
      </w:pPr>
      <w:r>
        <w:t>-  перечень платных услуг;</w:t>
      </w:r>
    </w:p>
    <w:p w:rsidR="00493EC0" w:rsidRDefault="00573ED9" w:rsidP="005365FB">
      <w:pPr>
        <w:jc w:val="both"/>
      </w:pPr>
      <w:r>
        <w:t xml:space="preserve">-  </w:t>
      </w:r>
      <w:r w:rsidR="00493EC0">
        <w:t>сведения, связанные со спецификой оказываемых услуг;</w:t>
      </w:r>
    </w:p>
    <w:p w:rsidR="00471752" w:rsidRDefault="00471752" w:rsidP="005365FB">
      <w:pPr>
        <w:jc w:val="both"/>
      </w:pPr>
      <w:r>
        <w:t>-  сведения о Потребителе, его подпись;</w:t>
      </w:r>
    </w:p>
    <w:p w:rsidR="009F5073" w:rsidRDefault="009F5073" w:rsidP="005365FB">
      <w:pPr>
        <w:jc w:val="both"/>
      </w:pPr>
      <w:r>
        <w:t xml:space="preserve">- </w:t>
      </w:r>
      <w:r w:rsidR="005365FB">
        <w:t xml:space="preserve"> </w:t>
      </w:r>
      <w:r>
        <w:t>должность, ФИО лица, подписыва</w:t>
      </w:r>
      <w:r w:rsidR="00471752">
        <w:t>ющего договор от лица ГОУ</w:t>
      </w:r>
      <w:r>
        <w:t>, его подпись;</w:t>
      </w:r>
    </w:p>
    <w:p w:rsidR="009F5073" w:rsidRDefault="009F5073" w:rsidP="005365FB">
      <w:pPr>
        <w:jc w:val="both"/>
      </w:pPr>
      <w:r>
        <w:t xml:space="preserve">3.4 </w:t>
      </w:r>
      <w:r w:rsidR="005365FB">
        <w:t xml:space="preserve"> </w:t>
      </w:r>
      <w:r>
        <w:t xml:space="preserve">Директор, организатор платных образовательных услуг, бухгалтер осуществляют руководство и финансируемый </w:t>
      </w:r>
      <w:proofErr w:type="gramStart"/>
      <w:r>
        <w:t>контроль за</w:t>
      </w:r>
      <w:proofErr w:type="gramEnd"/>
      <w:r>
        <w:t xml:space="preserve"> внебюджетной деятельностью.</w:t>
      </w:r>
    </w:p>
    <w:p w:rsidR="009F5073" w:rsidRDefault="009F5073" w:rsidP="005365FB">
      <w:pPr>
        <w:jc w:val="both"/>
      </w:pPr>
      <w:r>
        <w:t xml:space="preserve">3.5.  </w:t>
      </w:r>
      <w:r w:rsidR="00D162CE">
        <w:t>Организатор платных услуг несет персональную ответственность за реализацию программы внебюджетной деятельности</w:t>
      </w:r>
      <w:proofErr w:type="gramStart"/>
      <w:r w:rsidR="00CA0CFD">
        <w:t xml:space="preserve"> ,</w:t>
      </w:r>
      <w:proofErr w:type="gramEnd"/>
      <w:r w:rsidR="00CA0CFD">
        <w:t xml:space="preserve"> </w:t>
      </w:r>
      <w:r w:rsidR="00C91BC0">
        <w:t>ее результаты, штатное расписание</w:t>
      </w:r>
      <w:r w:rsidR="00D162CE">
        <w:t xml:space="preserve">. </w:t>
      </w:r>
    </w:p>
    <w:p w:rsidR="00D162CE" w:rsidRDefault="00D162CE" w:rsidP="005365FB">
      <w:pPr>
        <w:jc w:val="both"/>
      </w:pPr>
      <w:r>
        <w:t xml:space="preserve">3.6.  </w:t>
      </w:r>
      <w:r w:rsidR="00DC4471">
        <w:t>Преподаватели платных образовательных услуг, осуществляющие внебюджетную деятельность, разрабатывают и реализуют учебные программы внебюджетной работы, а также несут ответственность за их реализацию.</w:t>
      </w:r>
    </w:p>
    <w:p w:rsidR="00471752" w:rsidRDefault="00DD79D4" w:rsidP="005365FB">
      <w:pPr>
        <w:jc w:val="both"/>
      </w:pPr>
      <w:r>
        <w:t xml:space="preserve">3.7. </w:t>
      </w:r>
      <w:r w:rsidR="00471752">
        <w:t>В состав ГОУ могут быть вклю</w:t>
      </w:r>
      <w:r w:rsidR="00573ED9">
        <w:t>чены специалисты из других учреждений в установленном законодательством порядке.</w:t>
      </w:r>
    </w:p>
    <w:p w:rsidR="009D0B4D" w:rsidRDefault="00573ED9" w:rsidP="005365FB">
      <w:pPr>
        <w:jc w:val="both"/>
      </w:pPr>
      <w:r>
        <w:t>3.8</w:t>
      </w:r>
      <w:r w:rsidR="005365FB">
        <w:t xml:space="preserve">. </w:t>
      </w:r>
      <w:r w:rsidR="00DC4471">
        <w:t>На оказание платных услуг составлена смета</w:t>
      </w:r>
      <w:r w:rsidR="001124DA">
        <w:t>. Основные показатели сметы внебюджетных доходов и расходов разработаны бухгалтерией и утверждены директором школы.</w:t>
      </w:r>
      <w:r w:rsidR="000306E8">
        <w:t xml:space="preserve"> </w:t>
      </w:r>
    </w:p>
    <w:p w:rsidR="001124DA" w:rsidRDefault="00573ED9" w:rsidP="009D0B4D">
      <w:pPr>
        <w:jc w:val="both"/>
      </w:pPr>
      <w:r>
        <w:t>3.9</w:t>
      </w:r>
      <w:r w:rsidR="005365FB">
        <w:t xml:space="preserve">. </w:t>
      </w:r>
      <w:r w:rsidR="00C91BC0">
        <w:t>Оплата за предоставленные платные услуги производится по квитанциям в отделениях Северо-Западного банка Сбербанка России на основании договора между школой и родителями учащегося.</w:t>
      </w:r>
      <w:r w:rsidR="000C0E24">
        <w:t xml:space="preserve"> </w:t>
      </w:r>
      <w:r w:rsidR="00C91BC0">
        <w:t xml:space="preserve">Квитанции </w:t>
      </w:r>
      <w:r w:rsidR="000306E8">
        <w:t>оформляются работником бухгалтерии.</w:t>
      </w:r>
    </w:p>
    <w:p w:rsidR="000C0E24" w:rsidRDefault="00573ED9" w:rsidP="009D0B4D">
      <w:pPr>
        <w:jc w:val="both"/>
      </w:pPr>
      <w:r>
        <w:t>3.10</w:t>
      </w:r>
      <w:r w:rsidR="000C0E24">
        <w:t xml:space="preserve">.  </w:t>
      </w:r>
      <w:r w:rsidR="005365FB">
        <w:t xml:space="preserve"> </w:t>
      </w:r>
      <w:r w:rsidR="000C0E24">
        <w:t>Для оказания платн</w:t>
      </w:r>
      <w:r w:rsidR="00DD79D4">
        <w:t>ых услуг руководитель ГОУ</w:t>
      </w:r>
      <w:r w:rsidR="000C0E24">
        <w:t>:</w:t>
      </w:r>
    </w:p>
    <w:p w:rsidR="009D0B4D" w:rsidRDefault="009D0B4D" w:rsidP="009D0B4D">
      <w:pPr>
        <w:jc w:val="both"/>
      </w:pPr>
    </w:p>
    <w:p w:rsidR="000C0E24" w:rsidRDefault="000C0E24" w:rsidP="009D0B4D">
      <w:pPr>
        <w:jc w:val="both"/>
      </w:pPr>
      <w:r>
        <w:t xml:space="preserve">- </w:t>
      </w:r>
      <w:r w:rsidR="00DD79D4">
        <w:t xml:space="preserve">  </w:t>
      </w:r>
      <w:r w:rsidR="009D0B4D">
        <w:t xml:space="preserve"> </w:t>
      </w:r>
      <w:r>
        <w:t xml:space="preserve">приказом назначает ответственных лиц за организацию и представление платных услуг </w:t>
      </w:r>
      <w:r w:rsidR="00DD79D4">
        <w:t xml:space="preserve">     </w:t>
      </w:r>
      <w:r>
        <w:t>и определяет круг его обязанностей;</w:t>
      </w:r>
    </w:p>
    <w:p w:rsidR="000C0E24" w:rsidRDefault="000C0E24" w:rsidP="009D0B4D">
      <w:pPr>
        <w:jc w:val="both"/>
      </w:pPr>
      <w:r>
        <w:t xml:space="preserve">- </w:t>
      </w:r>
      <w:r w:rsidR="009D0B4D">
        <w:t xml:space="preserve"> </w:t>
      </w:r>
      <w:r w:rsidR="00DD79D4">
        <w:t xml:space="preserve">  </w:t>
      </w:r>
      <w:r>
        <w:t>заключает договоры на оказание платных услуг с Потребителем;</w:t>
      </w:r>
    </w:p>
    <w:p w:rsidR="000C0E24" w:rsidRDefault="009D0B4D" w:rsidP="009D0B4D">
      <w:pPr>
        <w:jc w:val="both"/>
      </w:pPr>
      <w:r>
        <w:t xml:space="preserve">- </w:t>
      </w:r>
      <w:r w:rsidR="000C0E24">
        <w:t>оформляет</w:t>
      </w:r>
      <w:r w:rsidR="00DC2B65">
        <w:t xml:space="preserve"> трудовые  </w:t>
      </w:r>
      <w:r w:rsidR="000C0E24">
        <w:t xml:space="preserve">отношения с работниками, занятыми в организации и </w:t>
      </w:r>
      <w:r w:rsidR="00C41F32">
        <w:t>представлении платных услуг;</w:t>
      </w:r>
    </w:p>
    <w:p w:rsidR="00C41F32" w:rsidRDefault="00C41F32" w:rsidP="009D0B4D">
      <w:pPr>
        <w:jc w:val="both"/>
      </w:pPr>
      <w:r>
        <w:t xml:space="preserve">- </w:t>
      </w:r>
      <w:r w:rsidR="00DD79D4">
        <w:t xml:space="preserve">  </w:t>
      </w:r>
      <w:r>
        <w:t>организует вы</w:t>
      </w:r>
      <w:r w:rsidR="00DD79D4">
        <w:t>полнение обязанностей ГОУ</w:t>
      </w:r>
      <w:r>
        <w:t xml:space="preserve"> по договорам с Потребителями.</w:t>
      </w:r>
    </w:p>
    <w:p w:rsidR="00C41F32" w:rsidRDefault="00C41F32" w:rsidP="009F5073">
      <w:pPr>
        <w:jc w:val="both"/>
      </w:pPr>
    </w:p>
    <w:p w:rsidR="00C41F32" w:rsidRDefault="00C41F32" w:rsidP="009F5073">
      <w:pPr>
        <w:jc w:val="both"/>
      </w:pPr>
    </w:p>
    <w:p w:rsidR="00A04989" w:rsidRPr="00220066" w:rsidRDefault="00C41F32" w:rsidP="00220066">
      <w:pPr>
        <w:jc w:val="center"/>
        <w:rPr>
          <w:b/>
          <w:i/>
        </w:rPr>
      </w:pPr>
      <w:r w:rsidRPr="00220066">
        <w:rPr>
          <w:b/>
          <w:i/>
        </w:rPr>
        <w:t>4</w:t>
      </w:r>
      <w:r w:rsidR="00220066">
        <w:rPr>
          <w:b/>
          <w:i/>
        </w:rPr>
        <w:t xml:space="preserve">.  </w:t>
      </w:r>
      <w:r w:rsidR="00A04989" w:rsidRPr="00220066">
        <w:rPr>
          <w:b/>
          <w:i/>
        </w:rPr>
        <w:t>Порядок организации бухгалтерского и оперативного учета</w:t>
      </w:r>
    </w:p>
    <w:p w:rsidR="00A04989" w:rsidRDefault="00A04989" w:rsidP="009F5073">
      <w:pPr>
        <w:jc w:val="both"/>
      </w:pPr>
    </w:p>
    <w:p w:rsidR="00A04989" w:rsidRDefault="00C41F32" w:rsidP="009F5073">
      <w:pPr>
        <w:jc w:val="both"/>
      </w:pPr>
      <w:r>
        <w:t xml:space="preserve">4.1.  </w:t>
      </w:r>
      <w:r w:rsidR="00A04989">
        <w:t xml:space="preserve">Учреждение осуществляет учет исполнения смет доходов и расходов по средствам, полученным за счет внебюджетных источников, в соответствии с </w:t>
      </w:r>
      <w:r w:rsidR="00F74F11">
        <w:t>Федеральным законом от 21.11.96</w:t>
      </w:r>
      <w:r w:rsidR="00A04989">
        <w:t xml:space="preserve"> № 129-ФЗ "О бухгалтерском учете".</w:t>
      </w:r>
    </w:p>
    <w:p w:rsidR="00F74F11" w:rsidRDefault="00A04989" w:rsidP="009F5073">
      <w:pPr>
        <w:jc w:val="both"/>
      </w:pPr>
      <w:r>
        <w:t>4.2. Бухгалтерский учет операций, связанных с представлением платных услуг, осуществляется бухгалтерией Учреждения</w:t>
      </w:r>
      <w:r w:rsidR="00F74F11">
        <w:t>, в соответствии с Инструкцией по бюджетному учету, утвержденной приказом Министерства финансов Российской Федерацией от 10.02.06 № 25н.</w:t>
      </w:r>
    </w:p>
    <w:p w:rsidR="00F74F11" w:rsidRDefault="00F74F11" w:rsidP="009F5073">
      <w:pPr>
        <w:jc w:val="both"/>
      </w:pPr>
      <w:r>
        <w:t>4.3. Оплата услуг Потребителями производится в порядке, предусмотренном договором об оказании платных услуг.</w:t>
      </w:r>
    </w:p>
    <w:p w:rsidR="000E6839" w:rsidRDefault="00F74F11" w:rsidP="009F5073">
      <w:pPr>
        <w:jc w:val="both"/>
      </w:pPr>
      <w:r>
        <w:t>4.4.</w:t>
      </w:r>
      <w:r w:rsidR="00DD79D4">
        <w:t xml:space="preserve"> Доходы, полученные ГОУ от оказания и предоставления платных услуг, расходуются для достижения</w:t>
      </w:r>
      <w:r w:rsidR="00840BC2">
        <w:t xml:space="preserve"> целей, ради которых оно создано, и в соответствии с утвержденными  руководителем ГОУ сметами доходов и расходов. Размер выплаты руководителю за организацию платных услуг</w:t>
      </w:r>
      <w:r w:rsidR="00224728">
        <w:t xml:space="preserve"> устанавливается приказом администрации Петродворцового района Санкт-Петербурга.</w:t>
      </w:r>
      <w:r w:rsidR="00840BC2">
        <w:t xml:space="preserve"> </w:t>
      </w:r>
      <w:r w:rsidR="000E6839">
        <w:t xml:space="preserve"> </w:t>
      </w:r>
    </w:p>
    <w:p w:rsidR="00224728" w:rsidRDefault="00224728" w:rsidP="00224728">
      <w:pPr>
        <w:jc w:val="both"/>
      </w:pPr>
      <w:r>
        <w:lastRenderedPageBreak/>
        <w:t>Формирование сметы рас</w:t>
      </w:r>
      <w:r w:rsidR="00CA0CFD">
        <w:t>ходования внебюджетных сре</w:t>
      </w:r>
      <w:proofErr w:type="gramStart"/>
      <w:r w:rsidR="00CA0CFD">
        <w:t xml:space="preserve">дств </w:t>
      </w:r>
      <w:r>
        <w:t>пр</w:t>
      </w:r>
      <w:proofErr w:type="gramEnd"/>
      <w:r>
        <w:t>оизводится в следующем порядке:</w:t>
      </w:r>
    </w:p>
    <w:p w:rsidR="00224728" w:rsidRDefault="00224728" w:rsidP="00224728">
      <w:pPr>
        <w:jc w:val="both"/>
      </w:pPr>
      <w:r>
        <w:t>- отчисления на заработную плату 60%</w:t>
      </w:r>
    </w:p>
    <w:p w:rsidR="009D0B4D" w:rsidRDefault="00224728" w:rsidP="009F5073">
      <w:pPr>
        <w:jc w:val="both"/>
      </w:pPr>
      <w:r>
        <w:t>- м</w:t>
      </w:r>
      <w:r w:rsidR="004F0367">
        <w:t>атериально-техническое обеспечение</w:t>
      </w:r>
      <w:r>
        <w:t xml:space="preserve"> 40%</w:t>
      </w:r>
    </w:p>
    <w:p w:rsidR="00F27BC5" w:rsidRDefault="000E6839" w:rsidP="009F5073">
      <w:pPr>
        <w:jc w:val="both"/>
      </w:pPr>
      <w:r>
        <w:t>4.5.Отчет о расходовании средств, полученных в результате оказания платных услуг, предоставляется в отдел образования администрации Петродворцового района Санкт-Петербурга</w:t>
      </w:r>
      <w:r w:rsidR="00F27BC5">
        <w:t xml:space="preserve"> один раз в 6 месяцев.</w:t>
      </w:r>
    </w:p>
    <w:p w:rsidR="00220066" w:rsidRDefault="00220066" w:rsidP="00220066">
      <w:pPr>
        <w:jc w:val="center"/>
      </w:pPr>
    </w:p>
    <w:p w:rsidR="009D0B4D" w:rsidRDefault="009D0B4D" w:rsidP="00220066">
      <w:pPr>
        <w:jc w:val="center"/>
      </w:pPr>
    </w:p>
    <w:p w:rsidR="00220066" w:rsidRDefault="00220066" w:rsidP="00220066">
      <w:pPr>
        <w:jc w:val="center"/>
      </w:pPr>
    </w:p>
    <w:p w:rsidR="00F27BC5" w:rsidRDefault="00F27BC5" w:rsidP="00220066">
      <w:pPr>
        <w:jc w:val="center"/>
        <w:rPr>
          <w:b/>
          <w:i/>
        </w:rPr>
      </w:pPr>
      <w:r w:rsidRPr="00220066">
        <w:rPr>
          <w:b/>
          <w:i/>
        </w:rPr>
        <w:t>5</w:t>
      </w:r>
      <w:r w:rsidR="00220066">
        <w:rPr>
          <w:b/>
          <w:i/>
        </w:rPr>
        <w:t xml:space="preserve">.  </w:t>
      </w:r>
      <w:r w:rsidRPr="00220066">
        <w:rPr>
          <w:b/>
          <w:i/>
        </w:rPr>
        <w:t xml:space="preserve"> Права и обязанности сторон</w:t>
      </w:r>
    </w:p>
    <w:p w:rsidR="00220066" w:rsidRPr="00220066" w:rsidRDefault="00220066" w:rsidP="00220066">
      <w:pPr>
        <w:jc w:val="center"/>
        <w:rPr>
          <w:b/>
          <w:i/>
        </w:rPr>
      </w:pPr>
    </w:p>
    <w:p w:rsidR="00F27BC5" w:rsidRDefault="00224728" w:rsidP="009F5073">
      <w:pPr>
        <w:jc w:val="both"/>
      </w:pPr>
      <w:r>
        <w:t xml:space="preserve"> ГОУ </w:t>
      </w:r>
      <w:r w:rsidR="00F27BC5">
        <w:t>обязано:</w:t>
      </w:r>
    </w:p>
    <w:p w:rsidR="009D0B4D" w:rsidRDefault="009D0B4D" w:rsidP="009F5073">
      <w:pPr>
        <w:jc w:val="both"/>
      </w:pPr>
    </w:p>
    <w:p w:rsidR="00F27BC5" w:rsidRDefault="00F27BC5" w:rsidP="009D0B4D">
      <w:pPr>
        <w:jc w:val="both"/>
      </w:pPr>
      <w:r>
        <w:t>5.1. До заключения договора предоставить Потребителю бесплатную и дост</w:t>
      </w:r>
      <w:r w:rsidR="00224728">
        <w:t>оверную информацию об ГОУ</w:t>
      </w:r>
      <w:r>
        <w:t xml:space="preserve"> и оказываемых платных услугах, обеспечивающую возможность их правильного выбора.</w:t>
      </w:r>
    </w:p>
    <w:p w:rsidR="00F27BC5" w:rsidRDefault="00F27BC5" w:rsidP="009D0B4D">
      <w:pPr>
        <w:jc w:val="both"/>
      </w:pPr>
      <w:r>
        <w:t xml:space="preserve">5.2. </w:t>
      </w:r>
      <w:r w:rsidR="009D0B4D">
        <w:t xml:space="preserve"> </w:t>
      </w:r>
      <w:r>
        <w:t>Довести до Потребителя следующие сведения:</w:t>
      </w:r>
    </w:p>
    <w:p w:rsidR="0054109C" w:rsidRDefault="00F27BC5" w:rsidP="009D0B4D">
      <w:pPr>
        <w:jc w:val="both"/>
      </w:pPr>
      <w:r>
        <w:t>-</w:t>
      </w:r>
      <w:r w:rsidR="0054109C">
        <w:t xml:space="preserve"> </w:t>
      </w:r>
      <w:r w:rsidR="009D0B4D">
        <w:t xml:space="preserve"> </w:t>
      </w:r>
      <w:r w:rsidR="0054109C">
        <w:t>наименовани</w:t>
      </w:r>
      <w:r w:rsidR="001F646D">
        <w:t>е и юридический адрес ГОУ</w:t>
      </w:r>
      <w:r w:rsidR="0054109C">
        <w:t>;</w:t>
      </w:r>
    </w:p>
    <w:p w:rsidR="00C41F32" w:rsidRDefault="0054109C" w:rsidP="009D0B4D">
      <w:pPr>
        <w:jc w:val="both"/>
      </w:pPr>
      <w:r>
        <w:t xml:space="preserve">- </w:t>
      </w:r>
      <w:r w:rsidR="009D0B4D">
        <w:t xml:space="preserve"> </w:t>
      </w:r>
      <w:r>
        <w:t>формы и сроки предоставления услуг;</w:t>
      </w:r>
      <w:r w:rsidR="00A04989">
        <w:tab/>
      </w:r>
    </w:p>
    <w:p w:rsidR="009D0B4D" w:rsidRDefault="0054109C" w:rsidP="009D0B4D">
      <w:pPr>
        <w:jc w:val="both"/>
      </w:pPr>
      <w:r>
        <w:t xml:space="preserve">- </w:t>
      </w:r>
      <w:r w:rsidR="009D0B4D">
        <w:t xml:space="preserve"> </w:t>
      </w:r>
      <w:r>
        <w:t>стоимость услуг и порядок их оплаты.</w:t>
      </w:r>
    </w:p>
    <w:p w:rsidR="009D0B4D" w:rsidRDefault="0054109C" w:rsidP="009D0B4D">
      <w:pPr>
        <w:jc w:val="both"/>
      </w:pPr>
      <w:r>
        <w:t xml:space="preserve">5.3. </w:t>
      </w:r>
      <w:r w:rsidR="009D0B4D">
        <w:t xml:space="preserve"> Представить для о</w:t>
      </w:r>
      <w:r>
        <w:t>знакомления по требованию Потребителя:</w:t>
      </w:r>
    </w:p>
    <w:p w:rsidR="0054109C" w:rsidRDefault="0054109C" w:rsidP="009D0B4D">
      <w:pPr>
        <w:jc w:val="both"/>
      </w:pPr>
      <w:r>
        <w:t xml:space="preserve">- </w:t>
      </w:r>
      <w:r w:rsidR="009D0B4D">
        <w:t xml:space="preserve"> </w:t>
      </w:r>
      <w:r>
        <w:t>уста</w:t>
      </w:r>
      <w:r w:rsidR="001F646D">
        <w:t>в ГОУ</w:t>
      </w:r>
      <w:r>
        <w:t>;</w:t>
      </w:r>
    </w:p>
    <w:p w:rsidR="0054109C" w:rsidRDefault="0054109C" w:rsidP="009D0B4D">
      <w:pPr>
        <w:jc w:val="both"/>
      </w:pPr>
      <w:r>
        <w:t xml:space="preserve">- </w:t>
      </w:r>
      <w:r w:rsidR="009D0B4D">
        <w:t xml:space="preserve"> </w:t>
      </w:r>
      <w:r>
        <w:t>лицензию;</w:t>
      </w:r>
    </w:p>
    <w:p w:rsidR="0054109C" w:rsidRDefault="0054109C" w:rsidP="009D0B4D">
      <w:pPr>
        <w:jc w:val="both"/>
      </w:pPr>
      <w:r>
        <w:t>-</w:t>
      </w:r>
      <w:r w:rsidR="009D0B4D">
        <w:t xml:space="preserve">  </w:t>
      </w:r>
      <w:r w:rsidR="001F646D">
        <w:t>адрес и телефон ГОУ</w:t>
      </w:r>
      <w:r>
        <w:t>;</w:t>
      </w:r>
    </w:p>
    <w:p w:rsidR="0054109C" w:rsidRDefault="0054109C" w:rsidP="009D0B4D">
      <w:pPr>
        <w:jc w:val="both"/>
      </w:pPr>
      <w:r>
        <w:t>-</w:t>
      </w:r>
      <w:r w:rsidR="00A25249">
        <w:t>адрес и телефон отдела образования администрации Петродворцового района Санкт-Петербурга;</w:t>
      </w:r>
    </w:p>
    <w:p w:rsidR="00A25249" w:rsidRDefault="00A25249" w:rsidP="009D0B4D">
      <w:pPr>
        <w:jc w:val="both"/>
      </w:pPr>
      <w:r>
        <w:t>- образец договора об оказании платных услуг.</w:t>
      </w:r>
    </w:p>
    <w:p w:rsidR="00A25249" w:rsidRDefault="00A25249" w:rsidP="009D0B4D">
      <w:pPr>
        <w:jc w:val="both"/>
      </w:pPr>
      <w:r>
        <w:t xml:space="preserve">5.4. </w:t>
      </w:r>
      <w:r w:rsidR="009D0B4D">
        <w:t xml:space="preserve"> </w:t>
      </w:r>
      <w:r>
        <w:t>Орга</w:t>
      </w:r>
      <w:r w:rsidR="001B37FA">
        <w:t xml:space="preserve">низовывать </w:t>
      </w:r>
      <w:proofErr w:type="gramStart"/>
      <w:r w:rsidR="001B37FA">
        <w:t>контроль за</w:t>
      </w:r>
      <w:proofErr w:type="gramEnd"/>
      <w:r w:rsidR="001B37FA">
        <w:t xml:space="preserve"> качеством предоставляемых услуг.</w:t>
      </w:r>
    </w:p>
    <w:p w:rsidR="001B37FA" w:rsidRDefault="001B37FA" w:rsidP="009F5073">
      <w:pPr>
        <w:jc w:val="both"/>
      </w:pPr>
    </w:p>
    <w:p w:rsidR="001B37FA" w:rsidRDefault="001B37FA" w:rsidP="009F5073">
      <w:pPr>
        <w:jc w:val="both"/>
      </w:pPr>
    </w:p>
    <w:p w:rsidR="001B37FA" w:rsidRDefault="001F646D" w:rsidP="009F5073">
      <w:pPr>
        <w:jc w:val="both"/>
      </w:pPr>
      <w:r>
        <w:t>ГОУ</w:t>
      </w:r>
      <w:r w:rsidR="001B37FA">
        <w:t xml:space="preserve"> имеет право:</w:t>
      </w:r>
    </w:p>
    <w:p w:rsidR="009D0B4D" w:rsidRDefault="009D0B4D" w:rsidP="009F5073">
      <w:pPr>
        <w:jc w:val="both"/>
      </w:pPr>
    </w:p>
    <w:p w:rsidR="001B37FA" w:rsidRDefault="001B37FA" w:rsidP="009F5073">
      <w:pPr>
        <w:jc w:val="both"/>
      </w:pPr>
      <w:r>
        <w:t>5.5.  Помещать информацию о платных услугах в средствах массовой информации и Интернете.</w:t>
      </w:r>
    </w:p>
    <w:p w:rsidR="001B37FA" w:rsidRDefault="001B37FA" w:rsidP="009F5073">
      <w:pPr>
        <w:jc w:val="both"/>
      </w:pPr>
      <w:r>
        <w:t xml:space="preserve">5.6. </w:t>
      </w:r>
      <w:r w:rsidR="009D0B4D">
        <w:t xml:space="preserve">  </w:t>
      </w:r>
      <w:r>
        <w:t>Предоставлять платные услуги Потребителю через третьих лиц</w:t>
      </w:r>
      <w:r w:rsidR="001F646D">
        <w:t xml:space="preserve"> </w:t>
      </w:r>
      <w:r>
        <w:t>(заключать агентские договора</w:t>
      </w:r>
      <w:r w:rsidR="00A91894">
        <w:t xml:space="preserve"> на распространение услуг).</w:t>
      </w:r>
    </w:p>
    <w:p w:rsidR="00A91894" w:rsidRDefault="00A91894" w:rsidP="009F5073">
      <w:pPr>
        <w:jc w:val="both"/>
      </w:pPr>
      <w:r>
        <w:t>5.7.</w:t>
      </w:r>
      <w:r w:rsidR="009D0B4D">
        <w:t xml:space="preserve">    </w:t>
      </w:r>
      <w:r>
        <w:t>Получать за оказанные услуги соответствующее вознаграждение.</w:t>
      </w:r>
    </w:p>
    <w:p w:rsidR="00A91894" w:rsidRDefault="00A91894" w:rsidP="009F5073">
      <w:pPr>
        <w:jc w:val="both"/>
      </w:pPr>
    </w:p>
    <w:p w:rsidR="00A91894" w:rsidRDefault="00A91894" w:rsidP="009F5073">
      <w:pPr>
        <w:jc w:val="both"/>
      </w:pPr>
    </w:p>
    <w:p w:rsidR="00A91894" w:rsidRDefault="00A91894" w:rsidP="009F5073">
      <w:pPr>
        <w:jc w:val="both"/>
      </w:pPr>
      <w:r>
        <w:t>Потребитель обязан:</w:t>
      </w:r>
    </w:p>
    <w:p w:rsidR="00A91894" w:rsidRDefault="00A91894" w:rsidP="009F5073">
      <w:pPr>
        <w:jc w:val="both"/>
      </w:pPr>
    </w:p>
    <w:p w:rsidR="00A91894" w:rsidRDefault="00A91894" w:rsidP="009F5073">
      <w:pPr>
        <w:jc w:val="both"/>
      </w:pPr>
      <w:r>
        <w:t>5.8.</w:t>
      </w:r>
      <w:r w:rsidR="009D0B4D">
        <w:t xml:space="preserve"> </w:t>
      </w:r>
      <w:r>
        <w:t xml:space="preserve"> </w:t>
      </w:r>
      <w:r w:rsidR="009D0B4D">
        <w:t xml:space="preserve"> </w:t>
      </w:r>
      <w:r>
        <w:t>Оплатить оказанные услуги в порядке и в сроки, указанные в договоре.</w:t>
      </w:r>
    </w:p>
    <w:p w:rsidR="00A91894" w:rsidRDefault="00A91894" w:rsidP="009F5073">
      <w:pPr>
        <w:jc w:val="both"/>
      </w:pPr>
      <w:r>
        <w:t xml:space="preserve">5.9. </w:t>
      </w:r>
      <w:r w:rsidR="009D0B4D">
        <w:t xml:space="preserve">  </w:t>
      </w:r>
      <w:r>
        <w:t>Обеспечить сохранность взятого в прокат инвентаря.</w:t>
      </w:r>
    </w:p>
    <w:p w:rsidR="00A91894" w:rsidRDefault="00A91894" w:rsidP="009F5073">
      <w:pPr>
        <w:jc w:val="both"/>
      </w:pPr>
      <w:r>
        <w:t>5.10.</w:t>
      </w:r>
      <w:r w:rsidR="009D0B4D">
        <w:t xml:space="preserve"> </w:t>
      </w:r>
      <w:r>
        <w:t>Береж</w:t>
      </w:r>
      <w:r w:rsidR="001F646D">
        <w:t>но относиться к имуществу ГОУ</w:t>
      </w:r>
      <w:r>
        <w:t>.</w:t>
      </w:r>
    </w:p>
    <w:p w:rsidR="00AC4142" w:rsidRDefault="00A91894" w:rsidP="009F5073">
      <w:pPr>
        <w:jc w:val="both"/>
      </w:pPr>
      <w:r>
        <w:t>5.11. Соблюдать правила пожарной безопасности.</w:t>
      </w:r>
    </w:p>
    <w:p w:rsidR="00AC4142" w:rsidRDefault="00AC4142" w:rsidP="009F5073">
      <w:pPr>
        <w:jc w:val="both"/>
      </w:pPr>
      <w:r>
        <w:t>5.12. Соблюдать правила техники безопасности.</w:t>
      </w:r>
    </w:p>
    <w:p w:rsidR="00AC4142" w:rsidRDefault="00AC4142" w:rsidP="009F5073">
      <w:pPr>
        <w:jc w:val="both"/>
      </w:pPr>
    </w:p>
    <w:p w:rsidR="00AC4142" w:rsidRDefault="00AC4142" w:rsidP="009F5073">
      <w:pPr>
        <w:jc w:val="both"/>
      </w:pPr>
      <w:r>
        <w:t>Потребитель имеет право:</w:t>
      </w:r>
    </w:p>
    <w:p w:rsidR="001B5F31" w:rsidRDefault="001B5F31" w:rsidP="009F5073">
      <w:pPr>
        <w:jc w:val="both"/>
      </w:pPr>
    </w:p>
    <w:p w:rsidR="00AC4142" w:rsidRDefault="009D0B4D" w:rsidP="009F5073">
      <w:pPr>
        <w:jc w:val="both"/>
      </w:pPr>
      <w:r>
        <w:t>5.13. Требовать предоставлени</w:t>
      </w:r>
      <w:r w:rsidR="00AC4142">
        <w:t>я услуг надлежащего качества в соответствии с договором.</w:t>
      </w:r>
    </w:p>
    <w:p w:rsidR="00220066" w:rsidRDefault="00AC4142" w:rsidP="00220066">
      <w:pPr>
        <w:jc w:val="both"/>
      </w:pPr>
      <w:r>
        <w:t>5.14. Получать о предлагаемых услугах достоверную информа</w:t>
      </w:r>
      <w:r w:rsidR="00220066">
        <w:t>цию бесплатно и в полном объеме</w:t>
      </w:r>
      <w:r w:rsidR="00232F73">
        <w:t>.</w:t>
      </w:r>
    </w:p>
    <w:p w:rsidR="00AC4142" w:rsidRDefault="00AC4142" w:rsidP="00220066">
      <w:pPr>
        <w:jc w:val="center"/>
        <w:rPr>
          <w:b/>
          <w:i/>
        </w:rPr>
      </w:pPr>
      <w:r w:rsidRPr="00220066">
        <w:rPr>
          <w:b/>
          <w:i/>
        </w:rPr>
        <w:lastRenderedPageBreak/>
        <w:t>6</w:t>
      </w:r>
      <w:r w:rsidR="00220066">
        <w:rPr>
          <w:b/>
          <w:i/>
        </w:rPr>
        <w:t xml:space="preserve">.  </w:t>
      </w:r>
      <w:r w:rsidRPr="00220066">
        <w:rPr>
          <w:b/>
          <w:i/>
        </w:rPr>
        <w:t>Ответственность сторон</w:t>
      </w:r>
    </w:p>
    <w:p w:rsidR="00220066" w:rsidRPr="00220066" w:rsidRDefault="00220066" w:rsidP="00220066">
      <w:pPr>
        <w:jc w:val="both"/>
      </w:pPr>
    </w:p>
    <w:p w:rsidR="00AC4142" w:rsidRDefault="00AC4142" w:rsidP="009F5073">
      <w:pPr>
        <w:jc w:val="both"/>
      </w:pPr>
      <w:r>
        <w:t>6.1. За неис</w:t>
      </w:r>
      <w:r w:rsidR="001F646D">
        <w:t>полнение обязательств ГОУ</w:t>
      </w:r>
      <w:r>
        <w:t xml:space="preserve"> и Потребитель несут ответственность, предусмотренную договором и законодательством РФ.</w:t>
      </w:r>
    </w:p>
    <w:p w:rsidR="00663AEF" w:rsidRDefault="00AC4142" w:rsidP="009F5073">
      <w:pPr>
        <w:jc w:val="both"/>
      </w:pPr>
      <w:r>
        <w:t xml:space="preserve">6.2. </w:t>
      </w:r>
      <w:r w:rsidR="00663AEF">
        <w:t xml:space="preserve">Должностные лица, виновные в нарушении настоящего Положения, несут </w:t>
      </w:r>
      <w:r w:rsidR="00232F73">
        <w:t>ответственность в уста</w:t>
      </w:r>
      <w:r w:rsidR="00663AEF">
        <w:t>новленном законом порядке.</w:t>
      </w:r>
    </w:p>
    <w:p w:rsidR="00663AEF" w:rsidRDefault="00663AEF" w:rsidP="009F5073">
      <w:pPr>
        <w:jc w:val="both"/>
      </w:pPr>
      <w:r>
        <w:t xml:space="preserve">6.3. </w:t>
      </w:r>
      <w:r w:rsidR="00232F73">
        <w:t xml:space="preserve"> </w:t>
      </w:r>
      <w:r>
        <w:t>Претензии и споры решаются по соглашению ст</w:t>
      </w:r>
      <w:r w:rsidR="00232F73">
        <w:t>о</w:t>
      </w:r>
      <w:r>
        <w:t xml:space="preserve">рон. В случае </w:t>
      </w:r>
      <w:proofErr w:type="spellStart"/>
      <w:r>
        <w:t>не</w:t>
      </w:r>
      <w:r w:rsidR="00CA0CFD">
        <w:t>д</w:t>
      </w:r>
      <w:r>
        <w:t>остижения</w:t>
      </w:r>
      <w:proofErr w:type="spellEnd"/>
      <w:r>
        <w:t xml:space="preserve"> соглашения спор разрешается в суде</w:t>
      </w:r>
      <w:r w:rsidR="00232F73">
        <w:t xml:space="preserve">бном порядке в соответствии с </w:t>
      </w:r>
      <w:r>
        <w:t>действующим законодательством РФ.</w:t>
      </w:r>
    </w:p>
    <w:p w:rsidR="00663AEF" w:rsidRDefault="00663AEF" w:rsidP="009F5073">
      <w:pPr>
        <w:jc w:val="both"/>
      </w:pPr>
      <w:r>
        <w:t>6.4.</w:t>
      </w:r>
      <w:r w:rsidR="00232F73">
        <w:t xml:space="preserve">  </w:t>
      </w:r>
      <w:r>
        <w:t xml:space="preserve"> Потребитель вправе расторгнуть дог</w:t>
      </w:r>
      <w:r w:rsidR="001F646D">
        <w:t>овор и потребовать от ГОУ</w:t>
      </w:r>
      <w:r>
        <w:t xml:space="preserve"> возмещения стоимости услуг, если в установленный договором срок недостатки оказанных услуг не устранены.</w:t>
      </w:r>
    </w:p>
    <w:p w:rsidR="00A91894" w:rsidRDefault="00663AEF" w:rsidP="009F5073">
      <w:pPr>
        <w:jc w:val="both"/>
      </w:pPr>
      <w:r>
        <w:t xml:space="preserve">6.5. </w:t>
      </w:r>
      <w:r w:rsidR="00232F73">
        <w:t xml:space="preserve"> </w:t>
      </w:r>
      <w:r w:rsidR="008A0608">
        <w:t>Если Потребитель</w:t>
      </w:r>
      <w:r w:rsidR="00A91894">
        <w:t xml:space="preserve"> </w:t>
      </w:r>
      <w:r w:rsidR="008A0608">
        <w:t>не внес своевременно или не полностью оплату за услуги, предус</w:t>
      </w:r>
      <w:r w:rsidR="001F646D">
        <w:t>мотренные договором, ГОУ</w:t>
      </w:r>
      <w:r w:rsidR="008A0608">
        <w:t xml:space="preserve"> вправе отказаться от выполнения условий договора или оказать услуги в неполном объеме.</w:t>
      </w:r>
    </w:p>
    <w:p w:rsidR="008A0608" w:rsidRDefault="008A0608" w:rsidP="009F5073">
      <w:pPr>
        <w:jc w:val="both"/>
      </w:pPr>
    </w:p>
    <w:p w:rsidR="008A0608" w:rsidRDefault="008A0608" w:rsidP="009F5073">
      <w:pPr>
        <w:jc w:val="both"/>
      </w:pPr>
    </w:p>
    <w:p w:rsidR="008A0608" w:rsidRPr="00220066" w:rsidRDefault="008A0608" w:rsidP="00220066">
      <w:pPr>
        <w:jc w:val="center"/>
        <w:rPr>
          <w:b/>
          <w:i/>
        </w:rPr>
      </w:pPr>
      <w:r w:rsidRPr="00220066">
        <w:rPr>
          <w:b/>
          <w:i/>
        </w:rPr>
        <w:t xml:space="preserve">7 </w:t>
      </w:r>
      <w:r w:rsidR="00220066">
        <w:rPr>
          <w:b/>
          <w:i/>
        </w:rPr>
        <w:t xml:space="preserve">.  </w:t>
      </w:r>
      <w:r w:rsidRPr="00220066">
        <w:rPr>
          <w:b/>
          <w:i/>
        </w:rPr>
        <w:t>Заключительные положения</w:t>
      </w:r>
    </w:p>
    <w:p w:rsidR="008A0608" w:rsidRDefault="008A0608" w:rsidP="009F5073">
      <w:pPr>
        <w:jc w:val="both"/>
      </w:pPr>
    </w:p>
    <w:p w:rsidR="008A0608" w:rsidRDefault="008A0608" w:rsidP="00232F73">
      <w:pPr>
        <w:jc w:val="both"/>
      </w:pPr>
      <w:r>
        <w:t xml:space="preserve">7.1. </w:t>
      </w:r>
      <w:r w:rsidR="00232F73">
        <w:t xml:space="preserve"> </w:t>
      </w:r>
      <w:proofErr w:type="gramStart"/>
      <w:r>
        <w:t>Контроль за</w:t>
      </w:r>
      <w:proofErr w:type="gramEnd"/>
      <w:r>
        <w:t xml:space="preserve"> организацией и качеством оказания и пред</w:t>
      </w:r>
      <w:r w:rsidR="004E546A">
        <w:t>о</w:t>
      </w:r>
      <w:r>
        <w:t>ставления платных услуг, а также правильностью взимания платы осу</w:t>
      </w:r>
      <w:r w:rsidR="00BC2F9F">
        <w:t>ществляют в пределах своей компетенции:</w:t>
      </w:r>
    </w:p>
    <w:p w:rsidR="00BC2F9F" w:rsidRDefault="001F646D" w:rsidP="00232F73">
      <w:pPr>
        <w:jc w:val="both"/>
      </w:pPr>
      <w:r>
        <w:t>- администрация ГОУ</w:t>
      </w:r>
      <w:r w:rsidR="00BC2F9F">
        <w:t>;</w:t>
      </w:r>
    </w:p>
    <w:p w:rsidR="00BC2F9F" w:rsidRDefault="00BC2F9F" w:rsidP="00232F73">
      <w:pPr>
        <w:jc w:val="both"/>
      </w:pPr>
      <w:r>
        <w:t>- отдел образования администрации Петродворцового района Санкт-Петербурга;</w:t>
      </w:r>
    </w:p>
    <w:p w:rsidR="00BC2F9F" w:rsidRDefault="001F646D" w:rsidP="00232F73">
      <w:pPr>
        <w:jc w:val="both"/>
      </w:pPr>
      <w:r>
        <w:t xml:space="preserve">- </w:t>
      </w:r>
      <w:r w:rsidR="00BC2F9F">
        <w:t>Потребители платных услуг в рамках договорных отношений;</w:t>
      </w:r>
    </w:p>
    <w:p w:rsidR="00BC2F9F" w:rsidRDefault="00BC2F9F" w:rsidP="00232F73">
      <w:pPr>
        <w:jc w:val="both"/>
      </w:pPr>
      <w:r>
        <w:t>- государственные органы и организации, на которые в соответствии с законодательством РФ возложена проверка деятельности учреждений.</w:t>
      </w:r>
    </w:p>
    <w:p w:rsidR="00BC2F9F" w:rsidRDefault="00BC2F9F" w:rsidP="00232F73">
      <w:pPr>
        <w:jc w:val="both"/>
      </w:pPr>
      <w:r>
        <w:t xml:space="preserve">7.2. Лица, нарушившие правила настоящего Положения, несут ответственность в соответствии с действующим законодательством </w:t>
      </w:r>
      <w:r w:rsidR="00B50A21">
        <w:t>РФ и законодательством Санкт-Петербурга.</w:t>
      </w:r>
    </w:p>
    <w:p w:rsidR="000306E8" w:rsidRPr="00063270" w:rsidRDefault="000306E8" w:rsidP="009F5073">
      <w:pPr>
        <w:jc w:val="both"/>
      </w:pPr>
    </w:p>
    <w:p w:rsidR="00063270" w:rsidRPr="00063270" w:rsidRDefault="00063270" w:rsidP="00063270">
      <w:pPr>
        <w:jc w:val="both"/>
      </w:pPr>
    </w:p>
    <w:p w:rsidR="00063270" w:rsidRDefault="00063270" w:rsidP="00063270">
      <w:pPr>
        <w:jc w:val="both"/>
        <w:rPr>
          <w:b/>
          <w:i/>
        </w:rPr>
      </w:pPr>
    </w:p>
    <w:p w:rsidR="00063270" w:rsidRPr="00063270" w:rsidRDefault="00063270" w:rsidP="00063270">
      <w:pPr>
        <w:jc w:val="both"/>
        <w:rPr>
          <w:b/>
        </w:rPr>
      </w:pPr>
    </w:p>
    <w:p w:rsidR="00063270" w:rsidRDefault="00063270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p w:rsidR="00B94F6D" w:rsidRDefault="00B94F6D" w:rsidP="00063270">
      <w:pPr>
        <w:jc w:val="both"/>
      </w:pPr>
    </w:p>
    <w:sectPr w:rsidR="00B94F6D" w:rsidSect="001B5F3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13F2"/>
    <w:rsid w:val="000306E8"/>
    <w:rsid w:val="00052A0E"/>
    <w:rsid w:val="00063270"/>
    <w:rsid w:val="000C0E24"/>
    <w:rsid w:val="000E6839"/>
    <w:rsid w:val="001124DA"/>
    <w:rsid w:val="001B37FA"/>
    <w:rsid w:val="001B5F31"/>
    <w:rsid w:val="001D6572"/>
    <w:rsid w:val="001F646D"/>
    <w:rsid w:val="00220066"/>
    <w:rsid w:val="00224728"/>
    <w:rsid w:val="00232F73"/>
    <w:rsid w:val="00264495"/>
    <w:rsid w:val="003B4AE2"/>
    <w:rsid w:val="00411EC4"/>
    <w:rsid w:val="00451BF0"/>
    <w:rsid w:val="00471752"/>
    <w:rsid w:val="00493EC0"/>
    <w:rsid w:val="004E546A"/>
    <w:rsid w:val="004F0367"/>
    <w:rsid w:val="005365FB"/>
    <w:rsid w:val="0054109C"/>
    <w:rsid w:val="005631EB"/>
    <w:rsid w:val="00573ED9"/>
    <w:rsid w:val="0058317E"/>
    <w:rsid w:val="005C63A3"/>
    <w:rsid w:val="00663AEF"/>
    <w:rsid w:val="006B5710"/>
    <w:rsid w:val="007679DB"/>
    <w:rsid w:val="007824C9"/>
    <w:rsid w:val="007961C8"/>
    <w:rsid w:val="007C602A"/>
    <w:rsid w:val="007F27B8"/>
    <w:rsid w:val="00833145"/>
    <w:rsid w:val="00840BC2"/>
    <w:rsid w:val="008737BF"/>
    <w:rsid w:val="008846C2"/>
    <w:rsid w:val="008A0608"/>
    <w:rsid w:val="008A45E2"/>
    <w:rsid w:val="009013F2"/>
    <w:rsid w:val="009C3D9A"/>
    <w:rsid w:val="009D0B4D"/>
    <w:rsid w:val="009F5073"/>
    <w:rsid w:val="00A04989"/>
    <w:rsid w:val="00A25249"/>
    <w:rsid w:val="00A362B2"/>
    <w:rsid w:val="00A91894"/>
    <w:rsid w:val="00AC4142"/>
    <w:rsid w:val="00B50A21"/>
    <w:rsid w:val="00B86504"/>
    <w:rsid w:val="00B94F6D"/>
    <w:rsid w:val="00BC2F9F"/>
    <w:rsid w:val="00BF51C6"/>
    <w:rsid w:val="00C41F32"/>
    <w:rsid w:val="00C853D0"/>
    <w:rsid w:val="00C91BC0"/>
    <w:rsid w:val="00CA0CFD"/>
    <w:rsid w:val="00D162CE"/>
    <w:rsid w:val="00DC2B65"/>
    <w:rsid w:val="00DC4471"/>
    <w:rsid w:val="00DD79D4"/>
    <w:rsid w:val="00DE7A9A"/>
    <w:rsid w:val="00F27BC5"/>
    <w:rsid w:val="00F62688"/>
    <w:rsid w:val="00F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S567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Foster</dc:creator>
  <cp:lastModifiedBy>Елена</cp:lastModifiedBy>
  <cp:revision>3</cp:revision>
  <cp:lastPrinted>2007-06-08T06:49:00Z</cp:lastPrinted>
  <dcterms:created xsi:type="dcterms:W3CDTF">2011-03-21T16:59:00Z</dcterms:created>
  <dcterms:modified xsi:type="dcterms:W3CDTF">2011-03-29T08:28:00Z</dcterms:modified>
</cp:coreProperties>
</file>